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1" w:rsidRDefault="00AA3AA1" w:rsidP="00AA3AA1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36"/>
          <w:u w:val="single"/>
        </w:rPr>
        <w:t>Basics of accounting</w:t>
      </w:r>
    </w:p>
    <w:p w:rsidR="00AA3AA1" w:rsidRDefault="00AA3AA1" w:rsidP="005A12DC">
      <w:pPr>
        <w:spacing w:after="0" w:line="240" w:lineRule="auto"/>
        <w:rPr>
          <w:rFonts w:cstheme="minorHAnsi"/>
          <w:b/>
          <w:sz w:val="28"/>
        </w:rPr>
      </w:pPr>
    </w:p>
    <w:p w:rsidR="005A12DC" w:rsidRPr="002F0183" w:rsidRDefault="005A12DC" w:rsidP="005A12DC">
      <w:pPr>
        <w:spacing w:after="0" w:line="240" w:lineRule="auto"/>
        <w:rPr>
          <w:rFonts w:cstheme="minorHAnsi"/>
          <w:b/>
          <w:sz w:val="28"/>
        </w:rPr>
      </w:pPr>
      <w:r w:rsidRPr="002F0183">
        <w:rPr>
          <w:rFonts w:cstheme="minorHAnsi"/>
          <w:b/>
          <w:sz w:val="28"/>
        </w:rPr>
        <w:t>J13/12</w:t>
      </w:r>
    </w:p>
    <w:p w:rsidR="005A12DC" w:rsidRPr="006567DA" w:rsidRDefault="005A12DC" w:rsidP="005A12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F0183">
        <w:rPr>
          <w:rFonts w:cstheme="minorHAnsi"/>
          <w:b/>
          <w:color w:val="000000"/>
        </w:rPr>
        <w:t>2</w:t>
      </w:r>
      <w:r w:rsidRPr="006567DA">
        <w:rPr>
          <w:rFonts w:cstheme="minorHAnsi"/>
          <w:color w:val="000000"/>
        </w:rPr>
        <w:t xml:space="preserve">(a)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567DA">
        <w:rPr>
          <w:rFonts w:cstheme="minorHAnsi"/>
          <w:color w:val="000000"/>
        </w:rPr>
        <w:t>State the accounting equation.</w:t>
      </w:r>
    </w:p>
    <w:p w:rsidR="00AA3AA1" w:rsidRPr="00AA3AA1" w:rsidRDefault="00AA3AA1" w:rsidP="005A12DC">
      <w:pPr>
        <w:autoSpaceDE w:val="0"/>
        <w:autoSpaceDN w:val="0"/>
        <w:adjustRightInd w:val="0"/>
        <w:spacing w:after="0" w:line="240" w:lineRule="auto"/>
        <w:ind w:left="864"/>
        <w:rPr>
          <w:rFonts w:cstheme="minorHAnsi"/>
          <w:color w:val="000000"/>
          <w:sz w:val="10"/>
        </w:rPr>
      </w:pPr>
    </w:p>
    <w:p w:rsidR="005A12DC" w:rsidRPr="006567DA" w:rsidRDefault="005A12DC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567DA">
        <w:rPr>
          <w:rFonts w:cstheme="minorHAnsi"/>
          <w:color w:val="000000"/>
        </w:rPr>
        <w:t>[1]</w:t>
      </w:r>
    </w:p>
    <w:p w:rsidR="005A12DC" w:rsidRPr="006567DA" w:rsidRDefault="005A12DC" w:rsidP="00AA3AA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</w:t>
      </w:r>
      <w:r w:rsidRPr="006567DA">
        <w:rPr>
          <w:rFonts w:cstheme="minorHAnsi"/>
          <w:color w:val="000000"/>
        </w:rPr>
        <w:t xml:space="preserve">(b)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567DA">
        <w:rPr>
          <w:rFonts w:cstheme="minorHAnsi"/>
          <w:color w:val="000000"/>
        </w:rPr>
        <w:t>Explain the difference between book-keeping and accounting.</w:t>
      </w:r>
    </w:p>
    <w:p w:rsidR="00F17FFB" w:rsidRDefault="005A12DC" w:rsidP="00AA3AA1">
      <w:pPr>
        <w:ind w:left="864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 w:rsidRPr="006567D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 w:rsidRPr="006567D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 w:rsidRPr="006567D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………………………………………………………………………………………………………………………………………………………….</w:t>
      </w:r>
      <w:r w:rsidRPr="006567DA">
        <w:rPr>
          <w:rFonts w:cstheme="minorHAnsi"/>
          <w:color w:val="000000"/>
        </w:rPr>
        <w:t>[4]</w:t>
      </w:r>
    </w:p>
    <w:p w:rsidR="00674A0A" w:rsidRPr="00BF7902" w:rsidRDefault="00674A0A" w:rsidP="00AA3AA1">
      <w:pPr>
        <w:autoSpaceDE w:val="0"/>
        <w:autoSpaceDN w:val="0"/>
        <w:adjustRightInd w:val="0"/>
        <w:spacing w:after="0"/>
        <w:rPr>
          <w:rFonts w:cstheme="minorHAnsi"/>
          <w:b/>
          <w:sz w:val="24"/>
        </w:rPr>
      </w:pPr>
      <w:r w:rsidRPr="00BF7902">
        <w:rPr>
          <w:rFonts w:cstheme="minorHAnsi"/>
          <w:b/>
          <w:sz w:val="24"/>
        </w:rPr>
        <w:t>N13/13</w:t>
      </w:r>
    </w:p>
    <w:p w:rsidR="00674A0A" w:rsidRPr="006567DA" w:rsidRDefault="00674A0A" w:rsidP="00674A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902">
        <w:rPr>
          <w:rFonts w:cstheme="minorHAnsi"/>
          <w:b/>
        </w:rPr>
        <w:t>2</w:t>
      </w:r>
      <w:r w:rsidRPr="006567DA">
        <w:rPr>
          <w:rFonts w:cstheme="minorHAnsi"/>
        </w:rPr>
        <w:t xml:space="preserve">(a)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567DA">
        <w:rPr>
          <w:rFonts w:cstheme="minorHAnsi"/>
        </w:rPr>
        <w:t>Complete the following sentences, using the following terms</w:t>
      </w:r>
    </w:p>
    <w:p w:rsidR="00674A0A" w:rsidRPr="00AA3AA1" w:rsidRDefault="00674A0A" w:rsidP="00674A0A">
      <w:pPr>
        <w:autoSpaceDE w:val="0"/>
        <w:autoSpaceDN w:val="0"/>
        <w:adjustRightInd w:val="0"/>
        <w:spacing w:after="0" w:line="240" w:lineRule="auto"/>
        <w:ind w:left="864" w:firstLine="432"/>
        <w:rPr>
          <w:rFonts w:cstheme="minorHAnsi"/>
          <w:sz w:val="12"/>
        </w:rPr>
      </w:pPr>
    </w:p>
    <w:p w:rsidR="00674A0A" w:rsidRPr="00AA3AA1" w:rsidRDefault="00674A0A" w:rsidP="00674A0A">
      <w:pPr>
        <w:autoSpaceDE w:val="0"/>
        <w:autoSpaceDN w:val="0"/>
        <w:adjustRightInd w:val="0"/>
        <w:spacing w:after="0" w:line="360" w:lineRule="auto"/>
        <w:ind w:left="864" w:firstLine="432"/>
        <w:rPr>
          <w:rFonts w:cstheme="minorHAnsi"/>
          <w:i/>
        </w:rPr>
      </w:pPr>
      <w:proofErr w:type="gramStart"/>
      <w:r w:rsidRPr="00AA3AA1">
        <w:rPr>
          <w:rFonts w:cstheme="minorHAnsi"/>
          <w:i/>
        </w:rPr>
        <w:t>accounting</w:t>
      </w:r>
      <w:proofErr w:type="gramEnd"/>
      <w:r w:rsidRPr="00AA3AA1">
        <w:rPr>
          <w:rFonts w:cstheme="minorHAnsi"/>
          <w:i/>
        </w:rPr>
        <w:t xml:space="preserve"> </w:t>
      </w:r>
      <w:r w:rsidRPr="00AA3AA1">
        <w:rPr>
          <w:rFonts w:cstheme="minorHAnsi"/>
          <w:i/>
        </w:rPr>
        <w:tab/>
      </w:r>
      <w:r w:rsidRPr="00AA3AA1">
        <w:rPr>
          <w:rFonts w:cstheme="minorHAnsi"/>
          <w:i/>
        </w:rPr>
        <w:tab/>
        <w:t xml:space="preserve">assets </w:t>
      </w:r>
      <w:r w:rsidRPr="00AA3AA1">
        <w:rPr>
          <w:rFonts w:cstheme="minorHAnsi"/>
          <w:i/>
        </w:rPr>
        <w:tab/>
      </w:r>
      <w:r w:rsidRPr="00AA3AA1">
        <w:rPr>
          <w:rFonts w:cstheme="minorHAnsi"/>
          <w:i/>
        </w:rPr>
        <w:tab/>
        <w:t>Statement of Financial Position</w:t>
      </w:r>
    </w:p>
    <w:p w:rsidR="00674A0A" w:rsidRPr="00AA3AA1" w:rsidRDefault="00674A0A" w:rsidP="00674A0A">
      <w:pPr>
        <w:autoSpaceDE w:val="0"/>
        <w:autoSpaceDN w:val="0"/>
        <w:adjustRightInd w:val="0"/>
        <w:spacing w:after="0" w:line="360" w:lineRule="auto"/>
        <w:ind w:left="864" w:firstLine="432"/>
        <w:rPr>
          <w:rFonts w:cstheme="minorHAnsi"/>
          <w:i/>
        </w:rPr>
      </w:pPr>
      <w:proofErr w:type="gramStart"/>
      <w:r w:rsidRPr="00AA3AA1">
        <w:rPr>
          <w:rFonts w:cstheme="minorHAnsi"/>
          <w:i/>
        </w:rPr>
        <w:t>book-keeping</w:t>
      </w:r>
      <w:proofErr w:type="gramEnd"/>
      <w:r w:rsidRPr="00AA3AA1">
        <w:rPr>
          <w:rFonts w:cstheme="minorHAnsi"/>
          <w:i/>
        </w:rPr>
        <w:t xml:space="preserve"> </w:t>
      </w:r>
      <w:r w:rsidRPr="00AA3AA1">
        <w:rPr>
          <w:rFonts w:cstheme="minorHAnsi"/>
          <w:i/>
        </w:rPr>
        <w:tab/>
      </w:r>
      <w:r w:rsidRPr="00AA3AA1">
        <w:rPr>
          <w:rFonts w:cstheme="minorHAnsi"/>
          <w:i/>
        </w:rPr>
        <w:tab/>
        <w:t xml:space="preserve">liabilities </w:t>
      </w:r>
      <w:r w:rsidRPr="00AA3AA1">
        <w:rPr>
          <w:rFonts w:cstheme="minorHAnsi"/>
          <w:i/>
        </w:rPr>
        <w:tab/>
      </w:r>
      <w:r w:rsidRPr="00AA3AA1">
        <w:rPr>
          <w:rFonts w:cstheme="minorHAnsi"/>
          <w:i/>
        </w:rPr>
        <w:tab/>
        <w:t xml:space="preserve">income statement </w:t>
      </w:r>
    </w:p>
    <w:p w:rsidR="00674A0A" w:rsidRPr="006567DA" w:rsidRDefault="00674A0A" w:rsidP="00674A0A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6567DA">
        <w:rPr>
          <w:rFonts w:cstheme="minorHAnsi"/>
        </w:rPr>
        <w:t>The recording of financial transactions is known as</w:t>
      </w:r>
      <w:r>
        <w:rPr>
          <w:rFonts w:cstheme="minorHAnsi"/>
        </w:rPr>
        <w:t xml:space="preserve"> …………………………………………………………………………</w:t>
      </w:r>
    </w:p>
    <w:p w:rsidR="00674A0A" w:rsidRPr="006567DA" w:rsidRDefault="00674A0A" w:rsidP="00674A0A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6567DA">
        <w:rPr>
          <w:rFonts w:cstheme="minorHAnsi"/>
        </w:rPr>
        <w:t>The production of financial statements from the records is called</w:t>
      </w:r>
      <w:r>
        <w:rPr>
          <w:rFonts w:cstheme="minorHAnsi"/>
        </w:rPr>
        <w:t xml:space="preserve"> ………………………………………………….</w:t>
      </w:r>
    </w:p>
    <w:p w:rsidR="00674A0A" w:rsidRPr="006567DA" w:rsidRDefault="00674A0A" w:rsidP="00674A0A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6567DA">
        <w:rPr>
          <w:rFonts w:cstheme="minorHAnsi"/>
        </w:rPr>
        <w:t>When a business needs to show its financial position it produces the</w:t>
      </w:r>
      <w:r>
        <w:rPr>
          <w:rFonts w:cstheme="minorHAnsi"/>
        </w:rPr>
        <w:t xml:space="preserve"> ……………………………………………</w:t>
      </w:r>
    </w:p>
    <w:p w:rsidR="00674A0A" w:rsidRDefault="00674A0A" w:rsidP="00674A0A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6567DA">
        <w:rPr>
          <w:rFonts w:cstheme="minorHAnsi"/>
        </w:rPr>
        <w:t xml:space="preserve">This shows the items a business owns, known as </w:t>
      </w:r>
      <w:r>
        <w:rPr>
          <w:rFonts w:cstheme="minorHAnsi"/>
        </w:rPr>
        <w:t>…………………………………………………………………………..</w:t>
      </w:r>
    </w:p>
    <w:p w:rsidR="00674A0A" w:rsidRPr="006567DA" w:rsidRDefault="00674A0A" w:rsidP="00674A0A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proofErr w:type="gramStart"/>
      <w:r w:rsidRPr="006567DA">
        <w:rPr>
          <w:rFonts w:cstheme="minorHAnsi"/>
        </w:rPr>
        <w:t>and</w:t>
      </w:r>
      <w:proofErr w:type="gramEnd"/>
      <w:r w:rsidRPr="006567DA">
        <w:rPr>
          <w:rFonts w:cstheme="minorHAnsi"/>
        </w:rPr>
        <w:t xml:space="preserve"> the items it</w:t>
      </w:r>
      <w:r>
        <w:rPr>
          <w:rFonts w:cstheme="minorHAnsi"/>
        </w:rPr>
        <w:t xml:space="preserve"> </w:t>
      </w:r>
      <w:r w:rsidRPr="006567DA">
        <w:rPr>
          <w:rFonts w:cstheme="minorHAnsi"/>
        </w:rPr>
        <w:t>owes, called</w:t>
      </w:r>
      <w:r>
        <w:rPr>
          <w:rFonts w:cstheme="minorHAnsi"/>
        </w:rPr>
        <w:t xml:space="preserve"> ………………………………………………………………………………………………………….</w:t>
      </w:r>
    </w:p>
    <w:p w:rsidR="005A12DC" w:rsidRDefault="00674A0A" w:rsidP="00AA3AA1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6567DA">
        <w:rPr>
          <w:rFonts w:cstheme="minorHAnsi"/>
        </w:rPr>
        <w:t>To show the profit earned, the business prepares the</w:t>
      </w:r>
      <w:r>
        <w:rPr>
          <w:rFonts w:cstheme="minorHAnsi"/>
        </w:rPr>
        <w:t xml:space="preserve"> …………………………………………………………………..    </w:t>
      </w:r>
      <w:r w:rsidRPr="006567DA">
        <w:rPr>
          <w:rFonts w:cstheme="minorHAnsi"/>
        </w:rPr>
        <w:t>[6]</w:t>
      </w:r>
    </w:p>
    <w:p w:rsidR="00C90BA7" w:rsidRPr="00C90BA7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 w:rsidRPr="00C90BA7">
        <w:rPr>
          <w:rFonts w:cstheme="minorHAnsi"/>
          <w:b/>
          <w:sz w:val="24"/>
        </w:rPr>
        <w:t>J14/12</w:t>
      </w:r>
      <w:r w:rsidR="00CB04C6">
        <w:rPr>
          <w:rFonts w:cstheme="minorHAnsi"/>
          <w:b/>
          <w:sz w:val="24"/>
        </w:rPr>
        <w:t xml:space="preserve"> &amp; N18/12 Q.2 (f)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10D6">
        <w:rPr>
          <w:rFonts w:cstheme="minorHAnsi"/>
          <w:b/>
        </w:rPr>
        <w:t>2</w:t>
      </w:r>
      <w:r w:rsidRPr="009952DF">
        <w:rPr>
          <w:rFonts w:cstheme="minorHAnsi"/>
        </w:rPr>
        <w:t xml:space="preserve"> (a) </w:t>
      </w:r>
      <w:r>
        <w:rPr>
          <w:rFonts w:cstheme="minorHAnsi"/>
        </w:rPr>
        <w:tab/>
      </w:r>
      <w:r w:rsidRPr="009952DF">
        <w:rPr>
          <w:rFonts w:cstheme="minorHAnsi"/>
        </w:rPr>
        <w:t>Explain the meaning of the following terms.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</w:rPr>
      </w:pPr>
    </w:p>
    <w:p w:rsidR="00C90BA7" w:rsidRPr="009952DF" w:rsidRDefault="00C90BA7" w:rsidP="00C90BA7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9952DF">
        <w:rPr>
          <w:rFonts w:cstheme="minorHAnsi"/>
        </w:rPr>
        <w:t xml:space="preserve">1 </w:t>
      </w:r>
      <w:r>
        <w:rPr>
          <w:rFonts w:cstheme="minorHAnsi"/>
        </w:rPr>
        <w:tab/>
      </w:r>
      <w:r w:rsidRPr="009952DF">
        <w:rPr>
          <w:rFonts w:cstheme="minorHAnsi"/>
        </w:rPr>
        <w:t>asset</w:t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…………………………………………………………………………………………………………………………………….</w:t>
      </w:r>
    </w:p>
    <w:p w:rsidR="00C90BA7" w:rsidRDefault="00C90BA7" w:rsidP="00C90B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…………………………………………………………………………………………………………………………………………………………..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360" w:lineRule="auto"/>
        <w:rPr>
          <w:rFonts w:cstheme="minorHAnsi"/>
          <w:sz w:val="6"/>
        </w:rPr>
      </w:pPr>
    </w:p>
    <w:p w:rsidR="00C90BA7" w:rsidRPr="009952DF" w:rsidRDefault="00C90BA7" w:rsidP="00C90BA7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9952DF">
        <w:rPr>
          <w:rFonts w:cstheme="minorHAnsi"/>
        </w:rPr>
        <w:t xml:space="preserve">2 </w:t>
      </w:r>
      <w:r>
        <w:rPr>
          <w:rFonts w:cstheme="minorHAnsi"/>
        </w:rPr>
        <w:tab/>
      </w:r>
      <w:r w:rsidRPr="009952DF">
        <w:rPr>
          <w:rFonts w:cstheme="minorHAnsi"/>
        </w:rPr>
        <w:t>liability</w:t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</w:t>
      </w:r>
    </w:p>
    <w:p w:rsidR="00C90BA7" w:rsidRDefault="00C90BA7" w:rsidP="00C90B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…………………………………………………………………………………………………………………………………………………………..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360" w:lineRule="auto"/>
        <w:rPr>
          <w:rFonts w:cstheme="minorHAnsi"/>
          <w:sz w:val="6"/>
        </w:rPr>
      </w:pPr>
    </w:p>
    <w:p w:rsidR="00C90BA7" w:rsidRPr="009952DF" w:rsidRDefault="00C90BA7" w:rsidP="00C90BA7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9952DF">
        <w:rPr>
          <w:rFonts w:cstheme="minorHAnsi"/>
        </w:rPr>
        <w:t xml:space="preserve">3 </w:t>
      </w:r>
      <w:r>
        <w:rPr>
          <w:rFonts w:cstheme="minorHAnsi"/>
        </w:rPr>
        <w:tab/>
      </w:r>
      <w:r w:rsidRPr="009952DF">
        <w:rPr>
          <w:rFonts w:cstheme="minorHAnsi"/>
        </w:rPr>
        <w:t>owner’s capital</w:t>
      </w:r>
      <w:r>
        <w:rPr>
          <w:rFonts w:cstheme="minorHAnsi"/>
        </w:rPr>
        <w:tab/>
        <w:t>…………………………………………………………………………………………………………………….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Pr="009952DF">
        <w:rPr>
          <w:rFonts w:cstheme="minorHAnsi"/>
        </w:rPr>
        <w:t>[</w:t>
      </w:r>
      <w:proofErr w:type="gramEnd"/>
      <w:r w:rsidRPr="009952DF">
        <w:rPr>
          <w:rFonts w:cstheme="minorHAnsi"/>
        </w:rPr>
        <w:t>3]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864" w:hanging="609"/>
        <w:rPr>
          <w:rFonts w:cstheme="minorHAnsi"/>
        </w:rPr>
      </w:pPr>
      <w:r w:rsidRPr="009952DF">
        <w:rPr>
          <w:rFonts w:cstheme="minorHAnsi"/>
        </w:rPr>
        <w:t xml:space="preserve">(b) </w:t>
      </w:r>
      <w:r>
        <w:rPr>
          <w:rFonts w:cstheme="minorHAnsi"/>
        </w:rPr>
        <w:tab/>
      </w:r>
      <w:r w:rsidRPr="009952DF">
        <w:rPr>
          <w:rFonts w:cstheme="minorHAnsi"/>
        </w:rPr>
        <w:t>Complete the table below using a tick (</w:t>
      </w:r>
      <w:r>
        <w:rPr>
          <w:rFonts w:ascii="Segoe UI Symbol" w:eastAsia="MS Mincho" w:hAnsi="Segoe UI Symbol" w:cs="Segoe UI Symbol"/>
          <w:b/>
        </w:rPr>
        <w:t>✓</w:t>
      </w:r>
      <w:r w:rsidRPr="009952DF">
        <w:rPr>
          <w:rFonts w:cstheme="minorHAnsi"/>
        </w:rPr>
        <w:t>) to indicate if each item is an asset or a liability. The</w:t>
      </w:r>
      <w:r>
        <w:rPr>
          <w:rFonts w:cstheme="minorHAnsi"/>
        </w:rPr>
        <w:t xml:space="preserve"> </w:t>
      </w:r>
      <w:r w:rsidRPr="009952DF">
        <w:rPr>
          <w:rFonts w:cstheme="minorHAnsi"/>
        </w:rPr>
        <w:t>first has been completed as an example.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</w:rPr>
      </w:pPr>
    </w:p>
    <w:tbl>
      <w:tblPr>
        <w:tblStyle w:val="TableGrid"/>
        <w:tblW w:w="5328" w:type="dxa"/>
        <w:tblInd w:w="1908" w:type="dxa"/>
        <w:tblLook w:val="04A0" w:firstRow="1" w:lastRow="0" w:firstColumn="1" w:lastColumn="0" w:noHBand="0" w:noVBand="1"/>
      </w:tblPr>
      <w:tblGrid>
        <w:gridCol w:w="2448"/>
        <w:gridCol w:w="1440"/>
        <w:gridCol w:w="1440"/>
      </w:tblGrid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Asset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Liability</w:t>
            </w:r>
          </w:p>
        </w:tc>
      </w:tr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Inventory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Segoe UI Symbol" w:eastAsia="MS Mincho" w:hAnsi="Segoe UI Symbol" w:cs="Segoe UI Symbol"/>
                <w:b/>
              </w:rPr>
              <w:t>✓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Motor vehicle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Trade receivables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Trade payables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Bank loan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90BA7" w:rsidTr="00AA3AA1">
        <w:trPr>
          <w:trHeight w:val="288"/>
        </w:trPr>
        <w:tc>
          <w:tcPr>
            <w:tcW w:w="2448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Cash</w:t>
            </w: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C90BA7" w:rsidRDefault="00C90BA7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952DF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A3AA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952DF">
        <w:rPr>
          <w:rFonts w:cstheme="minorHAnsi"/>
        </w:rPr>
        <w:t>[5]</w:t>
      </w:r>
    </w:p>
    <w:p w:rsidR="00C90BA7" w:rsidRPr="00C90BA7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</w:rPr>
      </w:pPr>
      <w:r w:rsidRPr="00C90BA7">
        <w:rPr>
          <w:rFonts w:cstheme="minorHAnsi"/>
          <w:b/>
          <w:sz w:val="24"/>
        </w:rPr>
        <w:lastRenderedPageBreak/>
        <w:t>J14/12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10D6">
        <w:rPr>
          <w:rFonts w:cstheme="minorHAnsi"/>
          <w:b/>
        </w:rPr>
        <w:t>2</w:t>
      </w:r>
      <w:r>
        <w:rPr>
          <w:rFonts w:cstheme="minorHAnsi"/>
          <w:b/>
        </w:rPr>
        <w:tab/>
      </w:r>
      <w:r w:rsidRPr="009952DF">
        <w:rPr>
          <w:rFonts w:cstheme="minorHAnsi"/>
        </w:rPr>
        <w:t>Archie is a trader with a year end of 31 December. During the year he made the following</w:t>
      </w:r>
      <w:r>
        <w:rPr>
          <w:rFonts w:cstheme="minorHAnsi"/>
        </w:rPr>
        <w:t xml:space="preserve"> </w:t>
      </w:r>
      <w:r w:rsidRPr="009952DF">
        <w:rPr>
          <w:rFonts w:cstheme="minorHAnsi"/>
        </w:rPr>
        <w:t>transactions.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</w:rPr>
      </w:pP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</w:rPr>
      </w:pPr>
      <w:r w:rsidRPr="009952DF">
        <w:rPr>
          <w:rFonts w:cstheme="minorHAnsi"/>
        </w:rPr>
        <w:t xml:space="preserve">1 </w:t>
      </w:r>
      <w:r>
        <w:rPr>
          <w:rFonts w:cstheme="minorHAnsi"/>
        </w:rPr>
        <w:tab/>
      </w:r>
      <w:r w:rsidRPr="009952DF">
        <w:rPr>
          <w:rFonts w:cstheme="minorHAnsi"/>
        </w:rPr>
        <w:t>On 1 January paid $10 000 of his own money into the business bank account.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864" w:hanging="432"/>
        <w:rPr>
          <w:rFonts w:cstheme="minorHAnsi"/>
        </w:rPr>
      </w:pPr>
      <w:r w:rsidRPr="009952DF">
        <w:rPr>
          <w:rFonts w:cstheme="minorHAnsi"/>
        </w:rPr>
        <w:t xml:space="preserve">2 </w:t>
      </w:r>
      <w:r>
        <w:rPr>
          <w:rFonts w:cstheme="minorHAnsi"/>
        </w:rPr>
        <w:tab/>
      </w:r>
      <w:r w:rsidRPr="009952DF">
        <w:rPr>
          <w:rFonts w:cstheme="minorHAnsi"/>
        </w:rPr>
        <w:t>On 1 January bought plant and equipment, $6</w:t>
      </w:r>
      <w:r>
        <w:rPr>
          <w:rFonts w:cstheme="minorHAnsi"/>
        </w:rPr>
        <w:t xml:space="preserve"> </w:t>
      </w:r>
      <w:r w:rsidRPr="009952DF">
        <w:rPr>
          <w:rFonts w:cstheme="minorHAnsi"/>
        </w:rPr>
        <w:t xml:space="preserve">000, paying half by </w:t>
      </w:r>
      <w:proofErr w:type="spellStart"/>
      <w:r w:rsidRPr="009952DF">
        <w:rPr>
          <w:rFonts w:cstheme="minorHAnsi"/>
        </w:rPr>
        <w:t>cheque</w:t>
      </w:r>
      <w:proofErr w:type="spellEnd"/>
      <w:r w:rsidRPr="009952DF">
        <w:rPr>
          <w:rFonts w:cstheme="minorHAnsi"/>
        </w:rPr>
        <w:t xml:space="preserve"> and paying</w:t>
      </w:r>
      <w:r>
        <w:rPr>
          <w:rFonts w:cstheme="minorHAnsi"/>
        </w:rPr>
        <w:t xml:space="preserve"> </w:t>
      </w:r>
      <w:r w:rsidRPr="009952DF">
        <w:rPr>
          <w:rFonts w:cstheme="minorHAnsi"/>
        </w:rPr>
        <w:t>half with a loan from ABC Finance.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</w:rPr>
      </w:pPr>
      <w:r w:rsidRPr="009952DF">
        <w:rPr>
          <w:rFonts w:cstheme="minorHAnsi"/>
        </w:rPr>
        <w:t xml:space="preserve">3 </w:t>
      </w:r>
      <w:r>
        <w:rPr>
          <w:rFonts w:cstheme="minorHAnsi"/>
        </w:rPr>
        <w:tab/>
      </w:r>
      <w:r w:rsidRPr="009952DF">
        <w:rPr>
          <w:rFonts w:cstheme="minorHAnsi"/>
        </w:rPr>
        <w:t>On 30 June took $500 in cash as drawings.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</w:rPr>
      </w:pPr>
      <w:r w:rsidRPr="009952DF">
        <w:rPr>
          <w:rFonts w:cstheme="minorHAnsi"/>
        </w:rPr>
        <w:t xml:space="preserve">4 </w:t>
      </w:r>
      <w:r>
        <w:rPr>
          <w:rFonts w:cstheme="minorHAnsi"/>
        </w:rPr>
        <w:tab/>
      </w:r>
      <w:r w:rsidRPr="009952DF">
        <w:rPr>
          <w:rFonts w:cstheme="minorHAnsi"/>
        </w:rPr>
        <w:t>On 31 December paid by bank transfer $210 interest on the loan from ABC Finance.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</w:rPr>
      </w:pPr>
      <w:r w:rsidRPr="009952DF">
        <w:rPr>
          <w:rFonts w:cstheme="minorHAnsi"/>
        </w:rPr>
        <w:t xml:space="preserve">5 </w:t>
      </w:r>
      <w:r>
        <w:rPr>
          <w:rFonts w:cstheme="minorHAnsi"/>
        </w:rPr>
        <w:tab/>
      </w:r>
      <w:r w:rsidRPr="009952DF">
        <w:rPr>
          <w:rFonts w:cstheme="minorHAnsi"/>
        </w:rPr>
        <w:t>On 31 December paid $1</w:t>
      </w:r>
      <w:r>
        <w:rPr>
          <w:rFonts w:cstheme="minorHAnsi"/>
        </w:rPr>
        <w:t xml:space="preserve"> </w:t>
      </w:r>
      <w:r w:rsidRPr="009952DF">
        <w:rPr>
          <w:rFonts w:cstheme="minorHAnsi"/>
        </w:rPr>
        <w:t xml:space="preserve">000 by </w:t>
      </w:r>
      <w:proofErr w:type="spellStart"/>
      <w:r w:rsidRPr="009952DF">
        <w:rPr>
          <w:rFonts w:cstheme="minorHAnsi"/>
        </w:rPr>
        <w:t>cheque</w:t>
      </w:r>
      <w:proofErr w:type="spellEnd"/>
      <w:r w:rsidRPr="009952DF">
        <w:rPr>
          <w:rFonts w:cstheme="minorHAnsi"/>
        </w:rPr>
        <w:t xml:space="preserve"> as the first repayment of the loan.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</w:rPr>
      </w:pPr>
      <w:r w:rsidRPr="009952DF">
        <w:rPr>
          <w:rFonts w:cstheme="minorHAnsi"/>
        </w:rPr>
        <w:t xml:space="preserve">6 </w:t>
      </w:r>
      <w:r>
        <w:rPr>
          <w:rFonts w:cstheme="minorHAnsi"/>
        </w:rPr>
        <w:tab/>
      </w:r>
      <w:r w:rsidRPr="009952DF">
        <w:rPr>
          <w:rFonts w:cstheme="minorHAnsi"/>
        </w:rPr>
        <w:t>On 31 December provided $600 depreciation on the plant and equipment.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</w:rPr>
      </w:pP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  <w:r w:rsidRPr="009952DF">
        <w:rPr>
          <w:rFonts w:cstheme="minorHAnsi"/>
        </w:rPr>
        <w:t>REQUIRED</w:t>
      </w:r>
    </w:p>
    <w:p w:rsidR="00C90BA7" w:rsidRPr="009952DF" w:rsidRDefault="00C90BA7" w:rsidP="00C90BA7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  <w:r w:rsidRPr="009952DF">
        <w:rPr>
          <w:rFonts w:cstheme="minorHAnsi"/>
        </w:rPr>
        <w:t xml:space="preserve">(c) </w:t>
      </w:r>
      <w:r>
        <w:rPr>
          <w:rFonts w:cstheme="minorHAnsi"/>
        </w:rPr>
        <w:tab/>
      </w:r>
      <w:r w:rsidRPr="009952DF">
        <w:rPr>
          <w:rFonts w:cstheme="minorHAnsi"/>
        </w:rPr>
        <w:t>Complete the table below, showing the double entry recording each of these transactions.</w:t>
      </w:r>
    </w:p>
    <w:p w:rsidR="00C90BA7" w:rsidRDefault="00C90BA7" w:rsidP="00C90BA7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 w:rsidRPr="009952DF">
        <w:rPr>
          <w:rFonts w:cstheme="minorHAnsi"/>
        </w:rPr>
        <w:t>The first has been completed as an example.</w:t>
      </w:r>
    </w:p>
    <w:p w:rsidR="00C90BA7" w:rsidRPr="00AA3AA1" w:rsidRDefault="00C90BA7" w:rsidP="00C90BA7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</w:rPr>
      </w:pPr>
    </w:p>
    <w:tbl>
      <w:tblPr>
        <w:tblStyle w:val="TableGrid"/>
        <w:tblW w:w="9367" w:type="dxa"/>
        <w:tblInd w:w="558" w:type="dxa"/>
        <w:tblLook w:val="04A0" w:firstRow="1" w:lastRow="0" w:firstColumn="1" w:lastColumn="0" w:noHBand="0" w:noVBand="1"/>
      </w:tblPr>
      <w:tblGrid>
        <w:gridCol w:w="421"/>
        <w:gridCol w:w="2818"/>
        <w:gridCol w:w="1223"/>
        <w:gridCol w:w="2818"/>
        <w:gridCol w:w="1223"/>
        <w:gridCol w:w="864"/>
      </w:tblGrid>
      <w:tr w:rsidR="001F133B" w:rsidTr="001F133B">
        <w:trPr>
          <w:trHeight w:val="331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952DF">
              <w:rPr>
                <w:rFonts w:cstheme="minorHAnsi"/>
              </w:rPr>
              <w:t>Debit entry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952DF">
              <w:rPr>
                <w:rFonts w:cstheme="minorHAnsi"/>
              </w:rPr>
              <w:t>Credit entry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1F133B" w:rsidTr="001F133B">
        <w:trPr>
          <w:trHeight w:val="331"/>
        </w:trPr>
        <w:tc>
          <w:tcPr>
            <w:tcW w:w="421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1F133B" w:rsidRPr="0001264D" w:rsidRDefault="001F133B" w:rsidP="008169A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01264D">
              <w:rPr>
                <w:rFonts w:cstheme="minorHAnsi"/>
                <w:i/>
              </w:rPr>
              <w:t>Bank account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1F133B" w:rsidRPr="0001264D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01264D">
              <w:rPr>
                <w:rFonts w:cstheme="minorHAnsi"/>
                <w:i/>
              </w:rPr>
              <w:t>10 000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center"/>
          </w:tcPr>
          <w:p w:rsidR="001F133B" w:rsidRPr="0001264D" w:rsidRDefault="001F133B" w:rsidP="008169AF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01264D">
              <w:rPr>
                <w:rFonts w:cstheme="minorHAnsi"/>
                <w:i/>
              </w:rPr>
              <w:t>Capital account</w:t>
            </w:r>
          </w:p>
        </w:tc>
        <w:tc>
          <w:tcPr>
            <w:tcW w:w="12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133B" w:rsidRPr="0001264D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</w:rPr>
            </w:pPr>
            <w:r w:rsidRPr="0001264D">
              <w:rPr>
                <w:rFonts w:cstheme="minorHAnsi"/>
                <w:i/>
              </w:rPr>
              <w:t>10 000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Pr="0001264D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  <w:i/>
              </w:rPr>
            </w:pPr>
          </w:p>
        </w:tc>
      </w:tr>
      <w:tr w:rsidR="001F133B" w:rsidTr="001F133B">
        <w:trPr>
          <w:trHeight w:val="331"/>
        </w:trPr>
        <w:tc>
          <w:tcPr>
            <w:tcW w:w="421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1F133B" w:rsidTr="001F133B">
        <w:trPr>
          <w:trHeight w:val="331"/>
        </w:trPr>
        <w:tc>
          <w:tcPr>
            <w:tcW w:w="421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1F133B" w:rsidTr="001F133B">
        <w:trPr>
          <w:trHeight w:val="331"/>
        </w:trPr>
        <w:tc>
          <w:tcPr>
            <w:tcW w:w="421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1F133B" w:rsidTr="001F133B">
        <w:trPr>
          <w:trHeight w:val="331"/>
        </w:trPr>
        <w:tc>
          <w:tcPr>
            <w:tcW w:w="421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</w:tr>
      <w:tr w:rsidR="001F133B" w:rsidTr="001F133B">
        <w:trPr>
          <w:trHeight w:val="331"/>
        </w:trPr>
        <w:tc>
          <w:tcPr>
            <w:tcW w:w="421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818" w:type="dxa"/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  <w:vAlign w:val="center"/>
          </w:tcPr>
          <w:p w:rsidR="001F133B" w:rsidRDefault="001F133B" w:rsidP="008169A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33B" w:rsidRDefault="001F133B" w:rsidP="001F133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[11]</w:t>
            </w:r>
          </w:p>
        </w:tc>
      </w:tr>
    </w:tbl>
    <w:p w:rsidR="00C90BA7" w:rsidRPr="001F133B" w:rsidRDefault="00C90BA7" w:rsidP="001F133B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</w:rPr>
      </w:pPr>
    </w:p>
    <w:p w:rsidR="00C90BA7" w:rsidRPr="009952DF" w:rsidRDefault="00C90BA7" w:rsidP="001F133B">
      <w:pPr>
        <w:autoSpaceDE w:val="0"/>
        <w:autoSpaceDN w:val="0"/>
        <w:adjustRightInd w:val="0"/>
        <w:spacing w:after="0" w:line="360" w:lineRule="auto"/>
        <w:ind w:firstLine="432"/>
        <w:rPr>
          <w:rFonts w:cstheme="minorHAnsi"/>
        </w:rPr>
      </w:pPr>
      <w:r w:rsidRPr="009952DF">
        <w:rPr>
          <w:rFonts w:cstheme="minorHAnsi"/>
        </w:rPr>
        <w:t xml:space="preserve">(d) </w:t>
      </w:r>
      <w:r>
        <w:rPr>
          <w:rFonts w:cstheme="minorHAnsi"/>
        </w:rPr>
        <w:tab/>
      </w:r>
      <w:r w:rsidRPr="009952DF">
        <w:rPr>
          <w:rFonts w:cstheme="minorHAnsi"/>
        </w:rPr>
        <w:t>Calculate the annual rate of interest Archie was paying on the loan.</w:t>
      </w:r>
    </w:p>
    <w:p w:rsidR="00C90BA7" w:rsidRDefault="001F133B" w:rsidP="001F133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 w:rsidR="00C90BA7"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C90BA7" w:rsidRDefault="00C90BA7" w:rsidP="001F133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C90BA7" w:rsidRDefault="00C90BA7" w:rsidP="001F133B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Pr="009952DF">
        <w:rPr>
          <w:rFonts w:cstheme="minorHAnsi"/>
        </w:rPr>
        <w:t>[</w:t>
      </w:r>
      <w:proofErr w:type="gramEnd"/>
      <w:r w:rsidRPr="009952DF">
        <w:rPr>
          <w:rFonts w:cstheme="minorHAnsi"/>
        </w:rPr>
        <w:t>2]</w:t>
      </w:r>
    </w:p>
    <w:p w:rsidR="00F52471" w:rsidRPr="00AE2101" w:rsidRDefault="00F52471" w:rsidP="001F133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E2101">
        <w:rPr>
          <w:rFonts w:cstheme="minorHAnsi"/>
          <w:b/>
        </w:rPr>
        <w:t>J15/12</w:t>
      </w:r>
    </w:p>
    <w:p w:rsidR="00F52471" w:rsidRPr="00CC60E8" w:rsidRDefault="00F52471" w:rsidP="00F524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E2101">
        <w:rPr>
          <w:rFonts w:cstheme="minorHAnsi"/>
          <w:b/>
        </w:rPr>
        <w:t>2</w:t>
      </w:r>
      <w:r w:rsidRPr="00CC60E8">
        <w:rPr>
          <w:rFonts w:cstheme="minorHAnsi"/>
        </w:rPr>
        <w:t xml:space="preserve"> (a) </w:t>
      </w:r>
      <w:r>
        <w:rPr>
          <w:rFonts w:cstheme="minorHAnsi"/>
        </w:rPr>
        <w:tab/>
      </w:r>
      <w:r w:rsidRPr="00CC60E8">
        <w:rPr>
          <w:rFonts w:cstheme="minorHAnsi"/>
        </w:rPr>
        <w:t>State the accounting equation.</w:t>
      </w:r>
    </w:p>
    <w:p w:rsidR="00F52471" w:rsidRPr="001F133B" w:rsidRDefault="00F52471" w:rsidP="00F52471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F52471" w:rsidRDefault="00F52471" w:rsidP="00F52471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Pr="00CC60E8">
        <w:rPr>
          <w:rFonts w:cstheme="minorHAnsi"/>
        </w:rPr>
        <w:t>[</w:t>
      </w:r>
      <w:proofErr w:type="gramEnd"/>
      <w:r w:rsidRPr="00CC60E8">
        <w:rPr>
          <w:rFonts w:cstheme="minorHAnsi"/>
        </w:rPr>
        <w:t>1]</w:t>
      </w:r>
    </w:p>
    <w:p w:rsidR="00F52471" w:rsidRPr="001F133B" w:rsidRDefault="00F52471" w:rsidP="00F52471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  <w:sz w:val="10"/>
        </w:rPr>
      </w:pPr>
    </w:p>
    <w:p w:rsidR="00F52471" w:rsidRPr="00CC60E8" w:rsidRDefault="00F52471" w:rsidP="00F524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CC60E8">
        <w:rPr>
          <w:rFonts w:cstheme="minorHAnsi"/>
        </w:rPr>
        <w:t xml:space="preserve">(b) </w:t>
      </w:r>
      <w:r>
        <w:rPr>
          <w:rFonts w:cstheme="minorHAnsi"/>
        </w:rPr>
        <w:tab/>
      </w:r>
      <w:r w:rsidRPr="00CC60E8">
        <w:rPr>
          <w:rFonts w:cstheme="minorHAnsi"/>
        </w:rPr>
        <w:t>State what is meant by an asset.</w:t>
      </w:r>
    </w:p>
    <w:p w:rsidR="00F52471" w:rsidRPr="001F133B" w:rsidRDefault="00F52471" w:rsidP="00F52471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</w:rPr>
      </w:pPr>
    </w:p>
    <w:p w:rsidR="00F52471" w:rsidRDefault="00F52471" w:rsidP="00F52471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..</w:t>
      </w:r>
      <w:r w:rsidRPr="00CC60E8">
        <w:rPr>
          <w:rFonts w:cstheme="minorHAnsi"/>
        </w:rPr>
        <w:t>[</w:t>
      </w:r>
      <w:proofErr w:type="gramEnd"/>
      <w:r w:rsidRPr="00CC60E8">
        <w:rPr>
          <w:rFonts w:cstheme="minorHAnsi"/>
        </w:rPr>
        <w:t>1]</w:t>
      </w:r>
    </w:p>
    <w:p w:rsidR="00F52471" w:rsidRPr="001F133B" w:rsidRDefault="00F52471" w:rsidP="00F52471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  <w:sz w:val="10"/>
        </w:rPr>
      </w:pPr>
    </w:p>
    <w:p w:rsidR="00F52471" w:rsidRPr="00CC60E8" w:rsidRDefault="00F52471" w:rsidP="00F524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CC60E8">
        <w:rPr>
          <w:rFonts w:cstheme="minorHAnsi"/>
        </w:rPr>
        <w:t xml:space="preserve">(c)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C60E8">
        <w:rPr>
          <w:rFonts w:cstheme="minorHAnsi"/>
        </w:rPr>
        <w:t>Name the financial statement in which an asset is recorded.</w:t>
      </w:r>
    </w:p>
    <w:p w:rsidR="00F52471" w:rsidRPr="001F133B" w:rsidRDefault="00F52471" w:rsidP="00F52471">
      <w:pPr>
        <w:autoSpaceDE w:val="0"/>
        <w:autoSpaceDN w:val="0"/>
        <w:adjustRightInd w:val="0"/>
        <w:spacing w:after="0" w:line="240" w:lineRule="auto"/>
        <w:rPr>
          <w:rFonts w:cstheme="minorHAnsi"/>
          <w:sz w:val="10"/>
        </w:rPr>
      </w:pPr>
    </w:p>
    <w:p w:rsidR="00F52471" w:rsidRDefault="00F52471" w:rsidP="001F133B">
      <w:pPr>
        <w:spacing w:line="240" w:lineRule="auto"/>
        <w:ind w:left="432" w:firstLine="43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..</w:t>
      </w:r>
      <w:r w:rsidRPr="00CC60E8">
        <w:rPr>
          <w:rFonts w:cstheme="minorHAnsi"/>
        </w:rPr>
        <w:t>[</w:t>
      </w:r>
      <w:proofErr w:type="gramEnd"/>
      <w:r w:rsidRPr="00CC60E8">
        <w:rPr>
          <w:rFonts w:cstheme="minorHAnsi"/>
        </w:rPr>
        <w:t>1]</w:t>
      </w:r>
    </w:p>
    <w:p w:rsidR="00D618AD" w:rsidRPr="006062B8" w:rsidRDefault="00D618AD" w:rsidP="001F133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062B8">
        <w:rPr>
          <w:rFonts w:cstheme="minorHAnsi"/>
          <w:b/>
        </w:rPr>
        <w:t>J15/13</w:t>
      </w:r>
    </w:p>
    <w:p w:rsidR="00D618AD" w:rsidRPr="00CC60E8" w:rsidRDefault="00D618AD" w:rsidP="00D618AD">
      <w:pPr>
        <w:autoSpaceDE w:val="0"/>
        <w:autoSpaceDN w:val="0"/>
        <w:adjustRightInd w:val="0"/>
        <w:spacing w:after="0" w:line="240" w:lineRule="auto"/>
        <w:ind w:left="864" w:hanging="864"/>
        <w:rPr>
          <w:rFonts w:cstheme="minorHAnsi"/>
        </w:rPr>
      </w:pPr>
      <w:r w:rsidRPr="006062B8">
        <w:rPr>
          <w:rFonts w:cstheme="minorHAnsi"/>
          <w:b/>
        </w:rPr>
        <w:t>2</w:t>
      </w:r>
      <w:r w:rsidRPr="00CC60E8">
        <w:rPr>
          <w:rFonts w:cstheme="minorHAnsi"/>
        </w:rPr>
        <w:t xml:space="preserve"> (a) </w:t>
      </w:r>
      <w:r>
        <w:rPr>
          <w:rFonts w:cstheme="minorHAnsi"/>
        </w:rPr>
        <w:tab/>
      </w:r>
      <w:r w:rsidRPr="00CC60E8">
        <w:rPr>
          <w:rFonts w:cstheme="minorHAnsi"/>
        </w:rPr>
        <w:t>Complete the following table. Indicate with a tick (</w:t>
      </w:r>
      <w:r>
        <w:rPr>
          <w:rFonts w:ascii="Segoe UI Symbol" w:eastAsia="MS Mincho" w:hAnsi="Segoe UI Symbol" w:cs="Segoe UI Symbol"/>
          <w:b/>
        </w:rPr>
        <w:t>✓</w:t>
      </w:r>
      <w:r w:rsidRPr="00CC60E8">
        <w:rPr>
          <w:rFonts w:cstheme="minorHAnsi"/>
        </w:rPr>
        <w:t>) whether each item is an asset or a</w:t>
      </w:r>
      <w:r>
        <w:rPr>
          <w:rFonts w:cstheme="minorHAnsi"/>
        </w:rPr>
        <w:t xml:space="preserve"> </w:t>
      </w:r>
      <w:r w:rsidRPr="00CC60E8">
        <w:rPr>
          <w:rFonts w:cstheme="minorHAnsi"/>
        </w:rPr>
        <w:t>liability. The first item has been completed as an example.</w:t>
      </w:r>
    </w:p>
    <w:tbl>
      <w:tblPr>
        <w:tblStyle w:val="TableGrid"/>
        <w:tblW w:w="6192" w:type="dxa"/>
        <w:tblInd w:w="1908" w:type="dxa"/>
        <w:tblLook w:val="04A0" w:firstRow="1" w:lastRow="0" w:firstColumn="1" w:lastColumn="0" w:noHBand="0" w:noVBand="1"/>
      </w:tblPr>
      <w:tblGrid>
        <w:gridCol w:w="3600"/>
        <w:gridCol w:w="1296"/>
        <w:gridCol w:w="1296"/>
      </w:tblGrid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Asset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Liability</w:t>
            </w: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Office equipment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Segoe UI Symbol" w:eastAsia="MS Mincho" w:hAnsi="Segoe UI Symbol" w:cs="Segoe UI Symbol"/>
                <w:b/>
              </w:rPr>
              <w:t>✓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Prepaid rent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Accrued wages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Bank loan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Pr="00CC60E8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Inventory of goods for resale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Pr="00CC60E8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Inventory of stationery for office use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618AD" w:rsidTr="001F133B">
        <w:trPr>
          <w:trHeight w:val="360"/>
        </w:trPr>
        <w:tc>
          <w:tcPr>
            <w:tcW w:w="3600" w:type="dxa"/>
            <w:vAlign w:val="center"/>
          </w:tcPr>
          <w:p w:rsidR="00D618AD" w:rsidRPr="00CC60E8" w:rsidRDefault="00D618AD" w:rsidP="005614A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C60E8">
              <w:rPr>
                <w:rFonts w:cstheme="minorHAnsi"/>
              </w:rPr>
              <w:t>Amount due to creditor</w:t>
            </w: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618AD" w:rsidRDefault="00D618AD" w:rsidP="005614A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D618AD" w:rsidRPr="00CC60E8" w:rsidRDefault="00D618AD" w:rsidP="00D618AD">
      <w:pPr>
        <w:autoSpaceDE w:val="0"/>
        <w:autoSpaceDN w:val="0"/>
        <w:adjustRightInd w:val="0"/>
        <w:spacing w:after="0" w:line="240" w:lineRule="auto"/>
        <w:ind w:left="9072" w:firstLine="432"/>
        <w:rPr>
          <w:rFonts w:cstheme="minorHAnsi"/>
        </w:rPr>
      </w:pPr>
      <w:r w:rsidRPr="00CC60E8">
        <w:rPr>
          <w:rFonts w:cstheme="minorHAnsi"/>
        </w:rPr>
        <w:t>[6]</w:t>
      </w:r>
    </w:p>
    <w:p w:rsidR="00D618AD" w:rsidRPr="00CC60E8" w:rsidRDefault="00D618AD" w:rsidP="00D61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 </w:t>
      </w:r>
      <w:r w:rsidRPr="00CC60E8">
        <w:rPr>
          <w:rFonts w:cstheme="minorHAnsi"/>
        </w:rPr>
        <w:t xml:space="preserve">(b) </w:t>
      </w:r>
      <w:r>
        <w:rPr>
          <w:rFonts w:cstheme="minorHAnsi"/>
        </w:rPr>
        <w:tab/>
      </w:r>
      <w:r w:rsidRPr="00CC60E8">
        <w:rPr>
          <w:rFonts w:cstheme="minorHAnsi"/>
        </w:rPr>
        <w:t>Complete the following sentences using the word ‘</w:t>
      </w:r>
      <w:r w:rsidRPr="001F133B">
        <w:rPr>
          <w:rFonts w:cstheme="minorHAnsi"/>
          <w:i/>
        </w:rPr>
        <w:t>debit</w:t>
      </w:r>
      <w:r w:rsidRPr="00CC60E8">
        <w:rPr>
          <w:rFonts w:cstheme="minorHAnsi"/>
        </w:rPr>
        <w:t>’ or ‘</w:t>
      </w:r>
      <w:r w:rsidRPr="001F133B">
        <w:rPr>
          <w:rFonts w:cstheme="minorHAnsi"/>
          <w:i/>
        </w:rPr>
        <w:t>credit</w:t>
      </w:r>
      <w:r w:rsidRPr="00CC60E8">
        <w:rPr>
          <w:rFonts w:cstheme="minorHAnsi"/>
        </w:rPr>
        <w:t>’.</w:t>
      </w:r>
    </w:p>
    <w:p w:rsidR="00D618AD" w:rsidRDefault="00D618AD" w:rsidP="00D61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618AD" w:rsidRPr="00CC60E8" w:rsidRDefault="00D618AD" w:rsidP="00AA3AA1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CC60E8">
        <w:rPr>
          <w:rFonts w:cstheme="minorHAnsi"/>
        </w:rPr>
        <w:t xml:space="preserve">An asset account has a </w:t>
      </w:r>
      <w:r>
        <w:rPr>
          <w:rFonts w:cstheme="minorHAnsi"/>
        </w:rPr>
        <w:t xml:space="preserve">…………………………………………………… </w:t>
      </w:r>
      <w:r w:rsidRPr="00CC60E8">
        <w:rPr>
          <w:rFonts w:cstheme="minorHAnsi"/>
        </w:rPr>
        <w:t>balance.</w:t>
      </w:r>
    </w:p>
    <w:p w:rsidR="00D618AD" w:rsidRPr="00CC60E8" w:rsidRDefault="00D618AD" w:rsidP="00AA3AA1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CC60E8">
        <w:rPr>
          <w:rFonts w:cstheme="minorHAnsi"/>
        </w:rPr>
        <w:t xml:space="preserve">A liability account has a </w:t>
      </w:r>
      <w:r>
        <w:rPr>
          <w:rFonts w:cstheme="minorHAnsi"/>
        </w:rPr>
        <w:t xml:space="preserve">…………………………………………………… </w:t>
      </w:r>
      <w:r w:rsidRPr="00CC60E8">
        <w:rPr>
          <w:rFonts w:cstheme="minorHAnsi"/>
        </w:rPr>
        <w:t>balance.</w:t>
      </w:r>
    </w:p>
    <w:p w:rsidR="00D618AD" w:rsidRPr="00CC60E8" w:rsidRDefault="00D618AD" w:rsidP="00AA3AA1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CC60E8">
        <w:rPr>
          <w:rFonts w:cstheme="minorHAnsi"/>
        </w:rPr>
        <w:t xml:space="preserve">An expense account has a </w:t>
      </w:r>
      <w:r>
        <w:rPr>
          <w:rFonts w:cstheme="minorHAnsi"/>
        </w:rPr>
        <w:t xml:space="preserve">…………………………………………………… </w:t>
      </w:r>
      <w:r w:rsidRPr="00CC60E8">
        <w:rPr>
          <w:rFonts w:cstheme="minorHAnsi"/>
        </w:rPr>
        <w:t>balance.</w:t>
      </w:r>
    </w:p>
    <w:p w:rsidR="00D618AD" w:rsidRDefault="00D618AD" w:rsidP="00AA3AA1">
      <w:pPr>
        <w:autoSpaceDE w:val="0"/>
        <w:autoSpaceDN w:val="0"/>
        <w:adjustRightInd w:val="0"/>
        <w:spacing w:after="0" w:line="360" w:lineRule="auto"/>
        <w:ind w:left="432" w:firstLine="432"/>
        <w:rPr>
          <w:rFonts w:cstheme="minorHAnsi"/>
        </w:rPr>
      </w:pPr>
      <w:r w:rsidRPr="00CC60E8">
        <w:rPr>
          <w:rFonts w:cstheme="minorHAnsi"/>
        </w:rPr>
        <w:t xml:space="preserve">An income account has a </w:t>
      </w:r>
      <w:r>
        <w:rPr>
          <w:rFonts w:cstheme="minorHAnsi"/>
        </w:rPr>
        <w:t xml:space="preserve">…………………………………………………… </w:t>
      </w:r>
      <w:r w:rsidRPr="00CC60E8">
        <w:rPr>
          <w:rFonts w:cstheme="minorHAnsi"/>
        </w:rPr>
        <w:t xml:space="preserve">balance.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C60E8">
        <w:rPr>
          <w:rFonts w:cstheme="minorHAnsi"/>
        </w:rPr>
        <w:t>[4]</w:t>
      </w:r>
    </w:p>
    <w:p w:rsidR="00D618AD" w:rsidRPr="00CC60E8" w:rsidRDefault="00D618AD" w:rsidP="00D618AD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</w:p>
    <w:p w:rsidR="00D618AD" w:rsidRPr="00CC60E8" w:rsidRDefault="00D618AD" w:rsidP="00D61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CC60E8">
        <w:rPr>
          <w:rFonts w:cstheme="minorHAnsi"/>
        </w:rPr>
        <w:t xml:space="preserve">(c)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C60E8">
        <w:rPr>
          <w:rFonts w:cstheme="minorHAnsi"/>
        </w:rPr>
        <w:t>Give one example of an expense account.</w:t>
      </w:r>
    </w:p>
    <w:p w:rsidR="00D618AD" w:rsidRDefault="00D618AD" w:rsidP="00D61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618AD" w:rsidRDefault="00D618AD" w:rsidP="00D618AD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Pr="00CC60E8">
        <w:rPr>
          <w:rFonts w:cstheme="minorHAnsi"/>
        </w:rPr>
        <w:t>[</w:t>
      </w:r>
      <w:proofErr w:type="gramEnd"/>
      <w:r w:rsidRPr="00CC60E8">
        <w:rPr>
          <w:rFonts w:cstheme="minorHAnsi"/>
        </w:rPr>
        <w:t>1]</w:t>
      </w:r>
    </w:p>
    <w:p w:rsidR="00D618AD" w:rsidRDefault="00D618AD" w:rsidP="00D618AD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</w:p>
    <w:p w:rsidR="00D618AD" w:rsidRPr="00CC60E8" w:rsidRDefault="00D618AD" w:rsidP="00D61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CC60E8">
        <w:rPr>
          <w:rFonts w:cstheme="minorHAnsi"/>
        </w:rPr>
        <w:t xml:space="preserve">(d) </w:t>
      </w:r>
      <w:r>
        <w:rPr>
          <w:rFonts w:cstheme="minorHAnsi"/>
        </w:rPr>
        <w:tab/>
      </w:r>
      <w:r w:rsidRPr="00CC60E8">
        <w:rPr>
          <w:rFonts w:cstheme="minorHAnsi"/>
        </w:rPr>
        <w:t>Name the financial statement in which expenses are recorded.</w:t>
      </w:r>
    </w:p>
    <w:p w:rsidR="00D618AD" w:rsidRDefault="00D618AD" w:rsidP="00D618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9616B" w:rsidRDefault="00D618AD" w:rsidP="00D618AD">
      <w:pPr>
        <w:ind w:left="432" w:firstLine="43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</w:t>
      </w:r>
      <w:r w:rsidRPr="00CC60E8">
        <w:rPr>
          <w:rFonts w:cstheme="minorHAnsi"/>
        </w:rPr>
        <w:t>[</w:t>
      </w:r>
      <w:proofErr w:type="gramEnd"/>
      <w:r w:rsidRPr="00CC60E8">
        <w:rPr>
          <w:rFonts w:cstheme="minorHAnsi"/>
        </w:rPr>
        <w:t>1]</w:t>
      </w:r>
    </w:p>
    <w:p w:rsidR="004E79B3" w:rsidRPr="003F46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F46B3">
        <w:rPr>
          <w:rFonts w:cstheme="minorHAnsi"/>
          <w:b/>
        </w:rPr>
        <w:t>J16/12</w:t>
      </w: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F46B3">
        <w:rPr>
          <w:rFonts w:cstheme="minorHAnsi"/>
          <w:b/>
          <w:bCs/>
        </w:rPr>
        <w:t>2</w:t>
      </w:r>
      <w:r w:rsidRPr="00D257AB">
        <w:rPr>
          <w:rFonts w:cstheme="minorHAnsi"/>
          <w:b/>
          <w:bCs/>
        </w:rPr>
        <w:t xml:space="preserve"> (a) </w:t>
      </w:r>
      <w:r>
        <w:rPr>
          <w:rFonts w:cstheme="minorHAnsi"/>
          <w:b/>
          <w:bCs/>
        </w:rPr>
        <w:tab/>
      </w:r>
      <w:r w:rsidRPr="00D257AB">
        <w:rPr>
          <w:rFonts w:cstheme="minorHAnsi"/>
        </w:rPr>
        <w:t>State the accounting equation.</w:t>
      </w:r>
      <w:proofErr w:type="gramEnd"/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proofErr w:type="gramStart"/>
      <w:r w:rsidRPr="00D257AB">
        <w:rPr>
          <w:rFonts w:cstheme="minorHAnsi"/>
        </w:rPr>
        <w:t>...............................................................................................................................................[</w:t>
      </w:r>
      <w:proofErr w:type="gramEnd"/>
      <w:r w:rsidRPr="00D257AB">
        <w:rPr>
          <w:rFonts w:cstheme="minorHAnsi"/>
        </w:rPr>
        <w:t>1]</w:t>
      </w: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A3AA1" w:rsidRDefault="00AA3AA1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 w:rsidRPr="00D257AB">
        <w:rPr>
          <w:rFonts w:cstheme="minorHAnsi"/>
        </w:rPr>
        <w:t>Saeed is a trader. He took cash from the business for his own use.</w:t>
      </w: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  <w:b/>
          <w:bCs/>
        </w:rPr>
      </w:pPr>
      <w:r w:rsidRPr="00D257AB">
        <w:rPr>
          <w:rFonts w:cstheme="minorHAnsi"/>
          <w:b/>
          <w:bCs/>
        </w:rPr>
        <w:t>REQUIRED</w:t>
      </w: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Pr="00D257AB">
        <w:rPr>
          <w:rFonts w:cstheme="minorHAnsi"/>
          <w:b/>
          <w:bCs/>
        </w:rPr>
        <w:t xml:space="preserve">(b) </w:t>
      </w:r>
      <w:r>
        <w:rPr>
          <w:rFonts w:cstheme="minorHAnsi"/>
          <w:b/>
          <w:bCs/>
        </w:rPr>
        <w:tab/>
      </w:r>
      <w:r w:rsidRPr="00D257AB">
        <w:rPr>
          <w:rFonts w:cstheme="minorHAnsi"/>
        </w:rPr>
        <w:t>State how the taking of the cash was recorded in Saeed’s books of account.</w:t>
      </w: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</w:p>
    <w:tbl>
      <w:tblPr>
        <w:tblStyle w:val="TableGrid"/>
        <w:tblW w:w="7776" w:type="dxa"/>
        <w:tblInd w:w="1998" w:type="dxa"/>
        <w:tblLook w:val="04A0" w:firstRow="1" w:lastRow="0" w:firstColumn="1" w:lastColumn="0" w:noHBand="0" w:noVBand="1"/>
      </w:tblPr>
      <w:tblGrid>
        <w:gridCol w:w="3888"/>
        <w:gridCol w:w="3888"/>
      </w:tblGrid>
      <w:tr w:rsidR="004E79B3" w:rsidTr="00F77063">
        <w:trPr>
          <w:trHeight w:val="432"/>
        </w:trPr>
        <w:tc>
          <w:tcPr>
            <w:tcW w:w="3888" w:type="dxa"/>
            <w:vAlign w:val="center"/>
          </w:tcPr>
          <w:p w:rsidR="004E79B3" w:rsidRDefault="004E79B3" w:rsidP="00F7706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57AB">
              <w:rPr>
                <w:rFonts w:cstheme="minorHAnsi"/>
              </w:rPr>
              <w:t>account debited</w:t>
            </w:r>
          </w:p>
        </w:tc>
        <w:tc>
          <w:tcPr>
            <w:tcW w:w="3888" w:type="dxa"/>
            <w:vAlign w:val="center"/>
          </w:tcPr>
          <w:p w:rsidR="004E79B3" w:rsidRDefault="004E79B3" w:rsidP="00F7706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257AB">
              <w:rPr>
                <w:rFonts w:cstheme="minorHAnsi"/>
              </w:rPr>
              <w:t>account credited</w:t>
            </w:r>
          </w:p>
        </w:tc>
      </w:tr>
      <w:tr w:rsidR="004E79B3" w:rsidTr="00F77063">
        <w:trPr>
          <w:trHeight w:val="432"/>
        </w:trPr>
        <w:tc>
          <w:tcPr>
            <w:tcW w:w="3888" w:type="dxa"/>
            <w:vAlign w:val="center"/>
          </w:tcPr>
          <w:p w:rsidR="004E79B3" w:rsidRDefault="004E79B3" w:rsidP="00F7706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888" w:type="dxa"/>
            <w:vAlign w:val="center"/>
          </w:tcPr>
          <w:p w:rsidR="004E79B3" w:rsidRDefault="004E79B3" w:rsidP="00F7706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ind w:left="9072" w:firstLine="432"/>
        <w:rPr>
          <w:rFonts w:cstheme="minorHAnsi"/>
        </w:rPr>
      </w:pPr>
      <w:r w:rsidRPr="00D257AB">
        <w:rPr>
          <w:rFonts w:cstheme="minorHAnsi"/>
        </w:rPr>
        <w:t>[2]</w:t>
      </w: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Pr="00D257AB">
        <w:rPr>
          <w:rFonts w:cstheme="minorHAnsi"/>
          <w:b/>
          <w:bCs/>
        </w:rPr>
        <w:t xml:space="preserve">(c) </w:t>
      </w:r>
      <w:r>
        <w:rPr>
          <w:rFonts w:cstheme="minorHAnsi"/>
          <w:b/>
          <w:bCs/>
        </w:rPr>
        <w:tab/>
      </w:r>
      <w:r w:rsidRPr="00D257AB">
        <w:rPr>
          <w:rFonts w:cstheme="minorHAnsi"/>
        </w:rPr>
        <w:t>State whether this transaction increased or decreased Saeed’s capital.</w:t>
      </w: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>
        <w:rPr>
          <w:rFonts w:cstheme="minorHAnsi"/>
        </w:rPr>
        <w:t>………….</w:t>
      </w:r>
      <w:r w:rsidRPr="00D257AB">
        <w:rPr>
          <w:rFonts w:cstheme="minorHAnsi"/>
        </w:rPr>
        <w:t>...............................................................................................................................................[1]</w:t>
      </w: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ind w:left="864" w:firstLine="432"/>
        <w:rPr>
          <w:rFonts w:cstheme="minorHAnsi"/>
        </w:rPr>
      </w:pPr>
    </w:p>
    <w:p w:rsidR="004E79B3" w:rsidRPr="00D257AB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 </w:t>
      </w:r>
      <w:r w:rsidRPr="00D257AB">
        <w:rPr>
          <w:rFonts w:cstheme="minorHAnsi"/>
          <w:b/>
          <w:bCs/>
        </w:rPr>
        <w:t xml:space="preserve">(d) </w:t>
      </w:r>
      <w:r>
        <w:rPr>
          <w:rFonts w:cstheme="minorHAnsi"/>
          <w:b/>
          <w:bCs/>
        </w:rPr>
        <w:tab/>
      </w:r>
      <w:r w:rsidRPr="00D257AB">
        <w:rPr>
          <w:rFonts w:cstheme="minorHAnsi"/>
        </w:rPr>
        <w:t xml:space="preserve">Name </w:t>
      </w:r>
      <w:r w:rsidRPr="00D257AB">
        <w:rPr>
          <w:rFonts w:cstheme="minorHAnsi"/>
          <w:b/>
          <w:bCs/>
        </w:rPr>
        <w:t xml:space="preserve">one </w:t>
      </w:r>
      <w:r w:rsidRPr="00D257AB">
        <w:rPr>
          <w:rFonts w:cstheme="minorHAnsi"/>
        </w:rPr>
        <w:t>form (other than in cash or from the bank) in which a business owner might take</w:t>
      </w:r>
      <w:r>
        <w:rPr>
          <w:rFonts w:cstheme="minorHAnsi"/>
        </w:rPr>
        <w:t xml:space="preserve"> </w:t>
      </w:r>
      <w:r w:rsidRPr="00D257AB">
        <w:rPr>
          <w:rFonts w:cstheme="minorHAnsi"/>
        </w:rPr>
        <w:t>drawings.</w:t>
      </w: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79B3" w:rsidRDefault="004E79B3" w:rsidP="004E79B3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proofErr w:type="gramStart"/>
      <w:r w:rsidRPr="00D257AB">
        <w:rPr>
          <w:rFonts w:cstheme="minorHAnsi"/>
        </w:rPr>
        <w:t>...........</w:t>
      </w:r>
      <w:r>
        <w:rPr>
          <w:rFonts w:cstheme="minorHAnsi"/>
        </w:rPr>
        <w:t>............</w:t>
      </w:r>
      <w:r w:rsidRPr="00D257AB">
        <w:rPr>
          <w:rFonts w:cstheme="minorHAnsi"/>
        </w:rPr>
        <w:t>....................................................................................................................................[</w:t>
      </w:r>
      <w:proofErr w:type="gramEnd"/>
      <w:r w:rsidRPr="00D257AB">
        <w:rPr>
          <w:rFonts w:cstheme="minorHAnsi"/>
        </w:rPr>
        <w:t>1]</w:t>
      </w: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11A7">
        <w:rPr>
          <w:rFonts w:cstheme="minorHAnsi"/>
          <w:b/>
        </w:rPr>
        <w:t>N16/12</w:t>
      </w: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311A7">
        <w:rPr>
          <w:rFonts w:cstheme="minorHAnsi"/>
          <w:b/>
          <w:bCs/>
        </w:rPr>
        <w:t xml:space="preserve">3 </w:t>
      </w:r>
      <w:r>
        <w:rPr>
          <w:rFonts w:cstheme="minorHAnsi"/>
          <w:b/>
          <w:bCs/>
        </w:rPr>
        <w:tab/>
      </w:r>
      <w:r w:rsidRPr="00C311A7">
        <w:rPr>
          <w:rFonts w:cstheme="minorHAnsi"/>
          <w:b/>
          <w:bCs/>
        </w:rPr>
        <w:t xml:space="preserve">(a) </w:t>
      </w:r>
      <w:r>
        <w:rPr>
          <w:rFonts w:cstheme="minorHAnsi"/>
          <w:b/>
          <w:bCs/>
        </w:rPr>
        <w:tab/>
      </w:r>
      <w:r w:rsidRPr="00C311A7">
        <w:rPr>
          <w:rFonts w:cstheme="minorHAnsi"/>
        </w:rPr>
        <w:t>State what is meant by an asset.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proofErr w:type="gramStart"/>
      <w:r w:rsidRPr="00C311A7">
        <w:rPr>
          <w:rFonts w:cstheme="minorHAnsi"/>
        </w:rPr>
        <w:t>...............................................................................................................................................[</w:t>
      </w:r>
      <w:proofErr w:type="gramEnd"/>
      <w:r w:rsidRPr="00C311A7">
        <w:rPr>
          <w:rFonts w:cstheme="minorHAnsi"/>
        </w:rPr>
        <w:t>1]</w:t>
      </w: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  <w:r w:rsidRPr="00C311A7">
        <w:rPr>
          <w:rFonts w:cstheme="minorHAnsi"/>
          <w:b/>
          <w:bCs/>
        </w:rPr>
        <w:t xml:space="preserve">(b) </w:t>
      </w:r>
      <w:r>
        <w:rPr>
          <w:rFonts w:cstheme="minorHAnsi"/>
          <w:b/>
          <w:bCs/>
        </w:rPr>
        <w:tab/>
      </w:r>
      <w:r w:rsidRPr="00C311A7">
        <w:rPr>
          <w:rFonts w:cstheme="minorHAnsi"/>
        </w:rPr>
        <w:t>State the difference between a non-current asset and a current asset.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proofErr w:type="gramStart"/>
      <w:r w:rsidRPr="00C311A7">
        <w:rPr>
          <w:rFonts w:cstheme="minorHAnsi"/>
        </w:rPr>
        <w:t>...............................................................................................................................................[</w:t>
      </w:r>
      <w:proofErr w:type="gramEnd"/>
      <w:r w:rsidRPr="00C311A7">
        <w:rPr>
          <w:rFonts w:cstheme="minorHAnsi"/>
        </w:rPr>
        <w:t>2]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  <w:r w:rsidRPr="00C311A7">
        <w:rPr>
          <w:rFonts w:cstheme="minorHAnsi"/>
          <w:b/>
          <w:bCs/>
        </w:rPr>
        <w:lastRenderedPageBreak/>
        <w:t xml:space="preserve">(c) </w:t>
      </w:r>
      <w:r>
        <w:rPr>
          <w:rFonts w:cstheme="minorHAnsi"/>
          <w:b/>
          <w:bCs/>
        </w:rPr>
        <w:tab/>
      </w:r>
      <w:r w:rsidRPr="00C311A7">
        <w:rPr>
          <w:rFonts w:cstheme="minorHAnsi"/>
        </w:rPr>
        <w:t>State what is meant by a liability.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proofErr w:type="gramStart"/>
      <w:r w:rsidRPr="00C311A7">
        <w:rPr>
          <w:rFonts w:cstheme="minorHAnsi"/>
        </w:rPr>
        <w:t>...............................................................................................................................................[</w:t>
      </w:r>
      <w:proofErr w:type="gramEnd"/>
      <w:r w:rsidRPr="00C311A7">
        <w:rPr>
          <w:rFonts w:cstheme="minorHAnsi"/>
        </w:rPr>
        <w:t>1]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  <w:r w:rsidRPr="00C311A7">
        <w:rPr>
          <w:rFonts w:cstheme="minorHAnsi"/>
          <w:b/>
          <w:bCs/>
        </w:rPr>
        <w:t xml:space="preserve">(d) </w:t>
      </w:r>
      <w:r>
        <w:rPr>
          <w:rFonts w:cstheme="minorHAnsi"/>
          <w:b/>
          <w:bCs/>
        </w:rPr>
        <w:tab/>
      </w:r>
      <w:r w:rsidRPr="00C311A7">
        <w:rPr>
          <w:rFonts w:cstheme="minorHAnsi"/>
        </w:rPr>
        <w:t>State the difference between a non-current liability and a current liability.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C311A7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E0245" w:rsidRPr="00C311A7" w:rsidRDefault="008E0245" w:rsidP="00AA3AA1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proofErr w:type="gramStart"/>
      <w:r w:rsidRPr="00C311A7">
        <w:rPr>
          <w:rFonts w:cstheme="minorHAnsi"/>
        </w:rPr>
        <w:t>...............................................................................................................................................[</w:t>
      </w:r>
      <w:proofErr w:type="gramEnd"/>
      <w:r w:rsidRPr="00C311A7">
        <w:rPr>
          <w:rFonts w:cstheme="minorHAnsi"/>
        </w:rPr>
        <w:t>2]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  <w:proofErr w:type="spellStart"/>
      <w:r w:rsidRPr="00C311A7">
        <w:rPr>
          <w:rFonts w:cstheme="minorHAnsi"/>
        </w:rPr>
        <w:t>Malorie</w:t>
      </w:r>
      <w:proofErr w:type="spellEnd"/>
      <w:r w:rsidRPr="00C311A7">
        <w:rPr>
          <w:rFonts w:cstheme="minorHAnsi"/>
        </w:rPr>
        <w:t xml:space="preserve"> is in business as a baker.</w:t>
      </w: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</w:rPr>
      </w:pP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firstLine="432"/>
        <w:rPr>
          <w:rFonts w:cstheme="minorHAnsi"/>
          <w:b/>
          <w:bCs/>
        </w:rPr>
      </w:pPr>
      <w:r w:rsidRPr="00C311A7">
        <w:rPr>
          <w:rFonts w:cstheme="minorHAnsi"/>
          <w:b/>
          <w:bCs/>
        </w:rPr>
        <w:t>REQUIRED</w:t>
      </w:r>
    </w:p>
    <w:p w:rsidR="008E0245" w:rsidRPr="00E65128" w:rsidRDefault="008E0245" w:rsidP="008E024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  </w:t>
      </w:r>
      <w:r w:rsidRPr="00E65128">
        <w:rPr>
          <w:rFonts w:cstheme="minorHAnsi"/>
          <w:b/>
          <w:bCs/>
        </w:rPr>
        <w:t>(</w:t>
      </w:r>
      <w:proofErr w:type="spellStart"/>
      <w:r w:rsidRPr="00E65128">
        <w:rPr>
          <w:rFonts w:cstheme="minorHAnsi"/>
          <w:b/>
          <w:bCs/>
        </w:rPr>
        <w:t>i</w:t>
      </w:r>
      <w:proofErr w:type="spellEnd"/>
      <w:r w:rsidRPr="00E65128">
        <w:rPr>
          <w:rFonts w:cstheme="minorHAnsi"/>
          <w:b/>
          <w:bCs/>
        </w:rPr>
        <w:t xml:space="preserve">) </w:t>
      </w:r>
      <w:r w:rsidRPr="00E65128">
        <w:rPr>
          <w:rFonts w:cstheme="minorHAnsi"/>
          <w:b/>
          <w:bCs/>
        </w:rPr>
        <w:tab/>
      </w:r>
      <w:r w:rsidRPr="00E65128">
        <w:rPr>
          <w:rFonts w:cstheme="minorHAnsi"/>
        </w:rPr>
        <w:t xml:space="preserve">Suggest </w:t>
      </w:r>
      <w:r w:rsidRPr="00E65128">
        <w:rPr>
          <w:rFonts w:cstheme="minorHAnsi"/>
          <w:b/>
          <w:bCs/>
        </w:rPr>
        <w:t xml:space="preserve">one </w:t>
      </w:r>
      <w:r w:rsidRPr="00E65128">
        <w:rPr>
          <w:rFonts w:cstheme="minorHAnsi"/>
        </w:rPr>
        <w:t xml:space="preserve">item </w:t>
      </w:r>
      <w:proofErr w:type="spellStart"/>
      <w:r w:rsidRPr="00E65128">
        <w:rPr>
          <w:rFonts w:cstheme="minorHAnsi"/>
        </w:rPr>
        <w:t>Malorie</w:t>
      </w:r>
      <w:proofErr w:type="spellEnd"/>
      <w:r w:rsidRPr="00E65128">
        <w:rPr>
          <w:rFonts w:cstheme="minorHAnsi"/>
        </w:rPr>
        <w:t xml:space="preserve"> would include in her non-current assets.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left="864" w:firstLine="432"/>
        <w:rPr>
          <w:rFonts w:cstheme="minorHAnsi"/>
        </w:rPr>
      </w:pPr>
      <w:proofErr w:type="gramStart"/>
      <w:r w:rsidRPr="00C311A7">
        <w:rPr>
          <w:rFonts w:cstheme="minorHAnsi"/>
        </w:rPr>
        <w:t>.......................................................................................................................................[</w:t>
      </w:r>
      <w:proofErr w:type="gramEnd"/>
      <w:r w:rsidRPr="00C311A7">
        <w:rPr>
          <w:rFonts w:cstheme="minorHAnsi"/>
        </w:rPr>
        <w:t>1]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A3AA1" w:rsidRDefault="00AA3AA1" w:rsidP="008E02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 w:rsidRPr="00C311A7">
        <w:rPr>
          <w:rFonts w:cstheme="minorHAnsi"/>
          <w:b/>
          <w:bCs/>
        </w:rPr>
        <w:t xml:space="preserve">(ii) </w:t>
      </w:r>
      <w:r>
        <w:rPr>
          <w:rFonts w:cstheme="minorHAnsi"/>
          <w:b/>
          <w:bCs/>
        </w:rPr>
        <w:tab/>
      </w:r>
      <w:r w:rsidRPr="00C311A7">
        <w:rPr>
          <w:rFonts w:cstheme="minorHAnsi"/>
        </w:rPr>
        <w:t xml:space="preserve">Suggest </w:t>
      </w:r>
      <w:r w:rsidRPr="00C311A7">
        <w:rPr>
          <w:rFonts w:cstheme="minorHAnsi"/>
          <w:b/>
          <w:bCs/>
        </w:rPr>
        <w:t xml:space="preserve">one </w:t>
      </w:r>
      <w:r w:rsidRPr="00C311A7">
        <w:rPr>
          <w:rFonts w:cstheme="minorHAnsi"/>
        </w:rPr>
        <w:t xml:space="preserve">item </w:t>
      </w:r>
      <w:proofErr w:type="spellStart"/>
      <w:r w:rsidRPr="00C311A7">
        <w:rPr>
          <w:rFonts w:cstheme="minorHAnsi"/>
        </w:rPr>
        <w:t>Malorie</w:t>
      </w:r>
      <w:proofErr w:type="spellEnd"/>
      <w:r w:rsidRPr="00C311A7">
        <w:rPr>
          <w:rFonts w:cstheme="minorHAnsi"/>
        </w:rPr>
        <w:t xml:space="preserve"> might include in her inventory.</w:t>
      </w:r>
    </w:p>
    <w:p w:rsidR="008E0245" w:rsidRDefault="008E0245" w:rsidP="008E02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E0245" w:rsidRPr="00C311A7" w:rsidRDefault="008E0245" w:rsidP="008E0245">
      <w:pPr>
        <w:autoSpaceDE w:val="0"/>
        <w:autoSpaceDN w:val="0"/>
        <w:adjustRightInd w:val="0"/>
        <w:spacing w:after="0" w:line="240" w:lineRule="auto"/>
        <w:ind w:left="864" w:firstLine="432"/>
        <w:rPr>
          <w:rFonts w:cstheme="minorHAnsi"/>
        </w:rPr>
      </w:pPr>
      <w:proofErr w:type="gramStart"/>
      <w:r w:rsidRPr="00C311A7">
        <w:rPr>
          <w:rFonts w:cstheme="minorHAnsi"/>
        </w:rPr>
        <w:t>.......................................................................................................................................[</w:t>
      </w:r>
      <w:proofErr w:type="gramEnd"/>
      <w:r w:rsidRPr="00C311A7">
        <w:rPr>
          <w:rFonts w:cstheme="minorHAnsi"/>
        </w:rPr>
        <w:t>1]</w:t>
      </w:r>
    </w:p>
    <w:p w:rsidR="008F0362" w:rsidRPr="00C516C9" w:rsidRDefault="008F0362" w:rsidP="008F03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</w:rPr>
      </w:pPr>
      <w:r w:rsidRPr="00C516C9">
        <w:rPr>
          <w:rFonts w:cstheme="minorHAnsi"/>
          <w:b/>
          <w:sz w:val="24"/>
        </w:rPr>
        <w:t>N17/11</w:t>
      </w:r>
      <w:r w:rsidR="00F64EB6">
        <w:rPr>
          <w:rFonts w:cstheme="minorHAnsi"/>
          <w:b/>
          <w:sz w:val="24"/>
        </w:rPr>
        <w:t xml:space="preserve"> &amp; N18/13 Q.2 (a)</w:t>
      </w:r>
    </w:p>
    <w:p w:rsidR="008F0362" w:rsidRPr="00B22C40" w:rsidRDefault="008F0362" w:rsidP="008F03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B22C40">
        <w:rPr>
          <w:rFonts w:cstheme="minorHAnsi"/>
          <w:b/>
          <w:bCs/>
        </w:rPr>
        <w:t xml:space="preserve">2 (a) </w:t>
      </w:r>
      <w:r>
        <w:rPr>
          <w:rFonts w:cstheme="minorHAnsi"/>
          <w:b/>
          <w:bCs/>
        </w:rPr>
        <w:tab/>
      </w:r>
      <w:r w:rsidRPr="00B22C40">
        <w:rPr>
          <w:rFonts w:cstheme="minorHAnsi"/>
        </w:rPr>
        <w:t>State the meaning of owner’s equity.</w:t>
      </w:r>
      <w:proofErr w:type="gramEnd"/>
    </w:p>
    <w:p w:rsidR="008F0362" w:rsidRDefault="008F0362" w:rsidP="008F0362">
      <w:pPr>
        <w:autoSpaceDE w:val="0"/>
        <w:autoSpaceDN w:val="0"/>
        <w:adjustRightInd w:val="0"/>
        <w:spacing w:after="0" w:line="240" w:lineRule="auto"/>
        <w:ind w:left="864"/>
        <w:rPr>
          <w:rFonts w:cstheme="minorHAnsi"/>
        </w:rPr>
      </w:pPr>
    </w:p>
    <w:p w:rsidR="008F0362" w:rsidRPr="00B22C40" w:rsidRDefault="008F0362" w:rsidP="008F0362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r w:rsidRPr="00B22C40">
        <w:rPr>
          <w:rFonts w:cstheme="minorHAnsi"/>
        </w:rPr>
        <w:t>...................................................................................................................................................</w:t>
      </w:r>
    </w:p>
    <w:p w:rsidR="008F0362" w:rsidRPr="00B22C40" w:rsidRDefault="008F0362" w:rsidP="008F0362">
      <w:pPr>
        <w:autoSpaceDE w:val="0"/>
        <w:autoSpaceDN w:val="0"/>
        <w:adjustRightInd w:val="0"/>
        <w:spacing w:after="0" w:line="360" w:lineRule="auto"/>
        <w:ind w:left="864"/>
        <w:rPr>
          <w:rFonts w:cstheme="minorHAnsi"/>
        </w:rPr>
      </w:pPr>
      <w:proofErr w:type="gramStart"/>
      <w:r w:rsidRPr="00B22C40">
        <w:rPr>
          <w:rFonts w:cstheme="minorHAnsi"/>
        </w:rPr>
        <w:t>...............................................................................................................................................[</w:t>
      </w:r>
      <w:proofErr w:type="gramEnd"/>
      <w:r w:rsidRPr="00B22C40">
        <w:rPr>
          <w:rFonts w:cstheme="minorHAnsi"/>
        </w:rPr>
        <w:t>1]</w:t>
      </w:r>
    </w:p>
    <w:p w:rsidR="004E79B3" w:rsidRDefault="00F64EB6" w:rsidP="0068617D">
      <w:pPr>
        <w:spacing w:after="2" w:line="240" w:lineRule="auto"/>
      </w:pPr>
      <w:r>
        <w:t>N18/13</w:t>
      </w:r>
    </w:p>
    <w:p w:rsidR="00F64EB6" w:rsidRPr="00F64EB6" w:rsidRDefault="00F64EB6" w:rsidP="0068617D">
      <w:pPr>
        <w:autoSpaceDE w:val="0"/>
        <w:autoSpaceDN w:val="0"/>
        <w:adjustRightInd w:val="0"/>
        <w:spacing w:after="2" w:line="240" w:lineRule="auto"/>
        <w:ind w:left="864" w:hanging="864"/>
        <w:rPr>
          <w:rFonts w:cstheme="minorHAnsi"/>
        </w:rPr>
      </w:pPr>
      <w:r w:rsidRPr="00F64EB6">
        <w:rPr>
          <w:rFonts w:cstheme="minorHAnsi"/>
        </w:rPr>
        <w:t>2</w:t>
      </w:r>
      <w:r w:rsidRPr="00F64EB6">
        <w:rPr>
          <w:rFonts w:cstheme="minorHAnsi"/>
          <w:bCs/>
        </w:rPr>
        <w:t>(d)</w:t>
      </w:r>
      <w:r w:rsidRPr="00F64EB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proofErr w:type="gramStart"/>
      <w:r w:rsidRPr="00F64EB6">
        <w:rPr>
          <w:rFonts w:cstheme="minorHAnsi"/>
        </w:rPr>
        <w:t>Complete</w:t>
      </w:r>
      <w:proofErr w:type="gramEnd"/>
      <w:r w:rsidRPr="00F64EB6">
        <w:rPr>
          <w:rFonts w:cstheme="minorHAnsi"/>
        </w:rPr>
        <w:t xml:space="preserve"> the following table, indicating with a tick (</w:t>
      </w:r>
      <w:r w:rsidRPr="00F64EB6">
        <w:rPr>
          <w:rFonts w:ascii="Segoe UI Symbol" w:eastAsia="MS Mincho" w:hAnsi="Segoe UI Symbol" w:cs="Segoe UI Symbol"/>
          <w:b/>
          <w:sz w:val="26"/>
        </w:rPr>
        <w:t>✓</w:t>
      </w:r>
      <w:r w:rsidRPr="00F64EB6">
        <w:rPr>
          <w:rFonts w:cstheme="minorHAnsi"/>
        </w:rPr>
        <w:t xml:space="preserve">) where </w:t>
      </w:r>
      <w:r w:rsidRPr="00F64EB6">
        <w:rPr>
          <w:rFonts w:cstheme="minorHAnsi"/>
          <w:b/>
          <w:bCs/>
        </w:rPr>
        <w:t xml:space="preserve">each </w:t>
      </w:r>
      <w:r w:rsidRPr="00F64EB6">
        <w:rPr>
          <w:rFonts w:cstheme="minorHAnsi"/>
        </w:rPr>
        <w:t>account would appear in a</w:t>
      </w:r>
      <w:r>
        <w:rPr>
          <w:rFonts w:cstheme="minorHAnsi"/>
        </w:rPr>
        <w:t xml:space="preserve"> </w:t>
      </w:r>
      <w:r w:rsidRPr="00F64EB6">
        <w:rPr>
          <w:rFonts w:cstheme="minorHAnsi"/>
        </w:rPr>
        <w:t>trial balance.</w:t>
      </w:r>
    </w:p>
    <w:p w:rsidR="00F64EB6" w:rsidRDefault="00F64EB6" w:rsidP="00F64E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5328" w:type="dxa"/>
        <w:tblInd w:w="1908" w:type="dxa"/>
        <w:tblLook w:val="04A0" w:firstRow="1" w:lastRow="0" w:firstColumn="1" w:lastColumn="0" w:noHBand="0" w:noVBand="1"/>
      </w:tblPr>
      <w:tblGrid>
        <w:gridCol w:w="2736"/>
        <w:gridCol w:w="1296"/>
        <w:gridCol w:w="1296"/>
      </w:tblGrid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Pr="00F64EB6" w:rsidRDefault="00F64EB6" w:rsidP="00F64EB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debit</w:t>
            </w:r>
          </w:p>
          <w:p w:rsidR="00F64EB6" w:rsidRDefault="00F64EB6" w:rsidP="00F64EB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column</w:t>
            </w:r>
          </w:p>
        </w:tc>
        <w:tc>
          <w:tcPr>
            <w:tcW w:w="1296" w:type="dxa"/>
            <w:vAlign w:val="center"/>
          </w:tcPr>
          <w:p w:rsidR="00F64EB6" w:rsidRPr="00F64EB6" w:rsidRDefault="00F64EB6" w:rsidP="00F64EB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credit</w:t>
            </w:r>
          </w:p>
          <w:p w:rsidR="00F64EB6" w:rsidRDefault="00F64EB6" w:rsidP="00F64EB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column</w:t>
            </w: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capital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Segoe UI Symbol" w:eastAsia="MS Mincho" w:hAnsi="Segoe UI Symbol" w:cs="Segoe UI Symbol"/>
                <w:b/>
              </w:rPr>
              <w:t>✓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drawings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provision for depreciation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carriage inwards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Pr="00CC60E8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carriage outwards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Pr="00CC60E8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rent received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Pr="00CC60E8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stationery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64EB6" w:rsidTr="00D40A0B">
        <w:trPr>
          <w:trHeight w:val="360"/>
        </w:trPr>
        <w:tc>
          <w:tcPr>
            <w:tcW w:w="2736" w:type="dxa"/>
            <w:vAlign w:val="center"/>
          </w:tcPr>
          <w:p w:rsidR="00F64EB6" w:rsidRPr="00F64EB6" w:rsidRDefault="00F64EB6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4EB6">
              <w:rPr>
                <w:rFonts w:cstheme="minorHAnsi"/>
              </w:rPr>
              <w:t>sales returns</w:t>
            </w: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F64EB6" w:rsidRDefault="00F64EB6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F64EB6" w:rsidRDefault="00F64EB6" w:rsidP="00F64EB6">
      <w:pPr>
        <w:ind w:left="9072" w:firstLine="432"/>
        <w:rPr>
          <w:rFonts w:cstheme="minorHAnsi"/>
        </w:rPr>
      </w:pPr>
      <w:r w:rsidRPr="00F64EB6">
        <w:rPr>
          <w:rFonts w:cstheme="minorHAnsi"/>
        </w:rPr>
        <w:t>[4]</w:t>
      </w:r>
    </w:p>
    <w:p w:rsidR="00F64EB6" w:rsidRDefault="00F64EB6" w:rsidP="00F64EB6">
      <w:pPr>
        <w:rPr>
          <w:rFonts w:cstheme="minorHAnsi"/>
        </w:rPr>
      </w:pPr>
    </w:p>
    <w:p w:rsidR="00D40A0B" w:rsidRDefault="00D40A0B" w:rsidP="00F64EB6">
      <w:pPr>
        <w:rPr>
          <w:rFonts w:cstheme="minorHAnsi"/>
        </w:rPr>
      </w:pPr>
    </w:p>
    <w:p w:rsidR="00D40A0B" w:rsidRDefault="00D40A0B" w:rsidP="00D40A0B">
      <w:pPr>
        <w:spacing w:after="4" w:line="240" w:lineRule="auto"/>
        <w:rPr>
          <w:rFonts w:cstheme="minorHAnsi"/>
        </w:rPr>
      </w:pPr>
      <w:r>
        <w:rPr>
          <w:rFonts w:cstheme="minorHAnsi"/>
        </w:rPr>
        <w:lastRenderedPageBreak/>
        <w:t>J19/13</w:t>
      </w:r>
    </w:p>
    <w:p w:rsidR="00D40A0B" w:rsidRDefault="00D40A0B" w:rsidP="00D40A0B">
      <w:pPr>
        <w:autoSpaceDE w:val="0"/>
        <w:autoSpaceDN w:val="0"/>
        <w:adjustRightInd w:val="0"/>
        <w:spacing w:after="4" w:line="240" w:lineRule="auto"/>
        <w:ind w:left="864" w:hanging="864"/>
        <w:rPr>
          <w:rFonts w:cstheme="minorHAnsi"/>
        </w:rPr>
      </w:pPr>
      <w:r>
        <w:rPr>
          <w:rFonts w:cstheme="minorHAnsi"/>
          <w:b/>
          <w:bCs/>
        </w:rPr>
        <w:t>2</w:t>
      </w:r>
      <w:r w:rsidRPr="00D40A0B">
        <w:rPr>
          <w:rFonts w:cstheme="minorHAnsi"/>
          <w:b/>
          <w:bCs/>
        </w:rPr>
        <w:t xml:space="preserve">(c) </w:t>
      </w:r>
      <w:r>
        <w:rPr>
          <w:rFonts w:cstheme="minorHAnsi"/>
          <w:b/>
          <w:bCs/>
        </w:rPr>
        <w:tab/>
      </w:r>
      <w:r w:rsidRPr="00D40A0B">
        <w:rPr>
          <w:rFonts w:cstheme="minorHAnsi"/>
        </w:rPr>
        <w:t>Complete the table by placing a tick (</w:t>
      </w:r>
      <w:r>
        <w:rPr>
          <w:rFonts w:ascii="Segoe UI Symbol" w:eastAsia="MS Mincho" w:hAnsi="Segoe UI Symbol" w:cs="Segoe UI Symbol"/>
          <w:b/>
        </w:rPr>
        <w:t>✓</w:t>
      </w:r>
      <w:r w:rsidRPr="00D40A0B">
        <w:rPr>
          <w:rFonts w:cstheme="minorHAnsi"/>
        </w:rPr>
        <w:t>) in the correct column to indicate where the balance of</w:t>
      </w:r>
      <w:r>
        <w:rPr>
          <w:rFonts w:cstheme="minorHAnsi"/>
        </w:rPr>
        <w:t xml:space="preserve"> </w:t>
      </w:r>
      <w:r w:rsidRPr="00D40A0B">
        <w:rPr>
          <w:rFonts w:cstheme="minorHAnsi"/>
          <w:b/>
          <w:bCs/>
        </w:rPr>
        <w:t xml:space="preserve">each </w:t>
      </w:r>
      <w:r w:rsidRPr="00D40A0B">
        <w:rPr>
          <w:rFonts w:cstheme="minorHAnsi"/>
        </w:rPr>
        <w:t>of the accounts would appear in Nabil’s trial balance on 31 March 2019.</w:t>
      </w:r>
    </w:p>
    <w:p w:rsidR="00D40A0B" w:rsidRPr="00D40A0B" w:rsidRDefault="00D40A0B" w:rsidP="00D40A0B">
      <w:pPr>
        <w:autoSpaceDE w:val="0"/>
        <w:autoSpaceDN w:val="0"/>
        <w:adjustRightInd w:val="0"/>
        <w:spacing w:after="0" w:line="240" w:lineRule="auto"/>
        <w:ind w:left="864" w:hanging="864"/>
        <w:rPr>
          <w:rFonts w:cstheme="minorHAnsi"/>
        </w:rPr>
      </w:pPr>
    </w:p>
    <w:p w:rsidR="00D40A0B" w:rsidRDefault="00D40A0B" w:rsidP="00D40A0B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  <w:r w:rsidRPr="00D40A0B">
        <w:rPr>
          <w:rFonts w:cstheme="minorHAnsi"/>
        </w:rPr>
        <w:t>The first one has been completed as an example.</w:t>
      </w:r>
    </w:p>
    <w:p w:rsidR="00D40A0B" w:rsidRDefault="00D40A0B" w:rsidP="00D40A0B">
      <w:pPr>
        <w:autoSpaceDE w:val="0"/>
        <w:autoSpaceDN w:val="0"/>
        <w:adjustRightInd w:val="0"/>
        <w:spacing w:after="0" w:line="240" w:lineRule="auto"/>
        <w:ind w:left="432" w:firstLine="432"/>
        <w:rPr>
          <w:rFonts w:cstheme="minorHAnsi"/>
        </w:rPr>
      </w:pPr>
    </w:p>
    <w:tbl>
      <w:tblPr>
        <w:tblStyle w:val="TableGrid"/>
        <w:tblW w:w="5328" w:type="dxa"/>
        <w:tblInd w:w="1908" w:type="dxa"/>
        <w:tblLook w:val="04A0" w:firstRow="1" w:lastRow="0" w:firstColumn="1" w:lastColumn="0" w:noHBand="0" w:noVBand="1"/>
      </w:tblPr>
      <w:tblGrid>
        <w:gridCol w:w="2736"/>
        <w:gridCol w:w="1296"/>
        <w:gridCol w:w="1296"/>
      </w:tblGrid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debit</w:t>
            </w:r>
          </w:p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column</w:t>
            </w:r>
          </w:p>
        </w:tc>
        <w:tc>
          <w:tcPr>
            <w:tcW w:w="129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credit</w:t>
            </w:r>
          </w:p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64EB6">
              <w:rPr>
                <w:rFonts w:cstheme="minorHAnsi"/>
              </w:rPr>
              <w:t>column</w:t>
            </w: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rent and rates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Segoe UI Symbol" w:eastAsia="MS Mincho" w:hAnsi="Segoe UI Symbol" w:cs="Segoe UI Symbol"/>
                <w:b/>
              </w:rPr>
              <w:t>✓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capital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motor vehicle at cost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motor expenses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CC60E8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purchases returns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CC60E8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purchases returns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CC60E8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discount received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Tarek, a credit supplier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insurance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bank overdraft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operating expenses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5-year bank loan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drawings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D40A0B" w:rsidTr="006B5FB0">
        <w:trPr>
          <w:trHeight w:val="360"/>
        </w:trPr>
        <w:tc>
          <w:tcPr>
            <w:tcW w:w="2736" w:type="dxa"/>
            <w:vAlign w:val="center"/>
          </w:tcPr>
          <w:p w:rsidR="00D40A0B" w:rsidRPr="00F64EB6" w:rsidRDefault="00D40A0B" w:rsidP="006B5F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40A0B">
              <w:rPr>
                <w:rFonts w:cstheme="minorHAnsi"/>
              </w:rPr>
              <w:t>carriage outwards</w:t>
            </w: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:rsidR="00D40A0B" w:rsidRDefault="00D40A0B" w:rsidP="006B5FB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D40A0B" w:rsidRDefault="00D40A0B" w:rsidP="00D40A0B">
      <w:pPr>
        <w:ind w:left="9504"/>
        <w:rPr>
          <w:rFonts w:cstheme="minorHAnsi"/>
        </w:rPr>
      </w:pPr>
      <w:r w:rsidRPr="00D40A0B">
        <w:rPr>
          <w:rFonts w:cstheme="minorHAnsi"/>
        </w:rPr>
        <w:t>[6]</w:t>
      </w:r>
    </w:p>
    <w:p w:rsidR="00D40A0B" w:rsidRPr="00D40A0B" w:rsidRDefault="00D40A0B" w:rsidP="00D40A0B">
      <w:pPr>
        <w:rPr>
          <w:rFonts w:cstheme="minorHAnsi"/>
        </w:rPr>
      </w:pPr>
      <w:bookmarkStart w:id="0" w:name="_GoBack"/>
      <w:bookmarkEnd w:id="0"/>
    </w:p>
    <w:sectPr w:rsidR="00D40A0B" w:rsidRPr="00D40A0B" w:rsidSect="007A0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BB" w:rsidRDefault="004634BB" w:rsidP="005644D6">
      <w:pPr>
        <w:spacing w:after="0" w:line="240" w:lineRule="auto"/>
      </w:pPr>
      <w:r>
        <w:separator/>
      </w:r>
    </w:p>
  </w:endnote>
  <w:endnote w:type="continuationSeparator" w:id="0">
    <w:p w:rsidR="004634BB" w:rsidRDefault="004634BB" w:rsidP="0056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A1" w:rsidRDefault="00AA3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8925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3AA1" w:rsidRDefault="00AA3AA1" w:rsidP="00AA3AA1">
            <w:pPr>
              <w:pStyle w:val="Footer"/>
              <w:tabs>
                <w:tab w:val="clear" w:pos="9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36949" wp14:editId="625AF4E7">
                      <wp:simplePos x="0" y="0"/>
                      <wp:positionH relativeFrom="column">
                        <wp:posOffset>-8626</wp:posOffset>
                      </wp:positionH>
                      <wp:positionV relativeFrom="paragraph">
                        <wp:posOffset>1905</wp:posOffset>
                      </wp:positionV>
                      <wp:extent cx="6305550" cy="8255"/>
                      <wp:effectExtent l="19050" t="19050" r="19050" b="298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82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.15pt" to="495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" strokecolor="black [3213]" strokeweight="2.25pt"/>
                  </w:pict>
                </mc:Fallback>
              </mc:AlternateContent>
            </w:r>
            <w:r>
              <w:t>Basics of accounting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A0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A0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339" w:rsidRDefault="005E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A1" w:rsidRDefault="00AA3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BB" w:rsidRDefault="004634BB" w:rsidP="005644D6">
      <w:pPr>
        <w:spacing w:after="0" w:line="240" w:lineRule="auto"/>
      </w:pPr>
      <w:r>
        <w:separator/>
      </w:r>
    </w:p>
  </w:footnote>
  <w:footnote w:type="continuationSeparator" w:id="0">
    <w:p w:rsidR="004634BB" w:rsidRDefault="004634BB" w:rsidP="0056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A1" w:rsidRDefault="004634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988329" o:spid="_x0000_s2050" type="#_x0000_t136" style="position:absolute;margin-left:0;margin-top:0;width:381.75pt;height:36.7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30pt" string="Ahsan Zarif, TCS &lt;PAF Chapter&g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A1" w:rsidRDefault="004634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988330" o:spid="_x0000_s2051" type="#_x0000_t136" style="position:absolute;margin-left:0;margin-top:0;width:381.75pt;height:36.75pt;rotation:315;z-index:-25165107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30pt" string="Ahsan Zarif, TCS &lt;PAF Chapter&g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A1" w:rsidRDefault="004634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988328" o:spid="_x0000_s2049" type="#_x0000_t136" style="position:absolute;margin-left:0;margin-top:0;width:381.75pt;height:36.7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30pt" string="Ahsan Zarif, TCS &lt;PAF Chapter&g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D2E"/>
    <w:multiLevelType w:val="hybridMultilevel"/>
    <w:tmpl w:val="11FC6A94"/>
    <w:lvl w:ilvl="0" w:tplc="7B165E5A">
      <w:start w:val="9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36A1B21"/>
    <w:multiLevelType w:val="hybridMultilevel"/>
    <w:tmpl w:val="0464D38A"/>
    <w:lvl w:ilvl="0" w:tplc="83CCC924">
      <w:start w:val="1"/>
      <w:numFmt w:val="lowerLetter"/>
      <w:lvlText w:val="(%1)"/>
      <w:lvlJc w:val="left"/>
      <w:pPr>
        <w:ind w:left="867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4F9470F"/>
    <w:multiLevelType w:val="hybridMultilevel"/>
    <w:tmpl w:val="61A2E2A2"/>
    <w:lvl w:ilvl="0" w:tplc="F2462D26">
      <w:start w:val="1"/>
      <w:numFmt w:val="decimal"/>
      <w:lvlText w:val="%1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76D6000"/>
    <w:multiLevelType w:val="hybridMultilevel"/>
    <w:tmpl w:val="DC4AB9FC"/>
    <w:lvl w:ilvl="0" w:tplc="A078C31E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B623B86"/>
    <w:multiLevelType w:val="hybridMultilevel"/>
    <w:tmpl w:val="BA049A0E"/>
    <w:lvl w:ilvl="0" w:tplc="4B3CD50C">
      <w:start w:val="1"/>
      <w:numFmt w:val="lowerLetter"/>
      <w:lvlText w:val="(%1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350579"/>
    <w:multiLevelType w:val="hybridMultilevel"/>
    <w:tmpl w:val="EAD21196"/>
    <w:lvl w:ilvl="0" w:tplc="95F0B3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16C45"/>
    <w:multiLevelType w:val="hybridMultilevel"/>
    <w:tmpl w:val="3326C72E"/>
    <w:lvl w:ilvl="0" w:tplc="508EB27E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8E93372"/>
    <w:multiLevelType w:val="hybridMultilevel"/>
    <w:tmpl w:val="F2309D16"/>
    <w:lvl w:ilvl="0" w:tplc="7EE6C36E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2B547D23"/>
    <w:multiLevelType w:val="hybridMultilevel"/>
    <w:tmpl w:val="BF1ACE54"/>
    <w:lvl w:ilvl="0" w:tplc="2EEEBE86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2BD30AA1"/>
    <w:multiLevelType w:val="hybridMultilevel"/>
    <w:tmpl w:val="ACA01312"/>
    <w:lvl w:ilvl="0" w:tplc="0874AEDC">
      <w:start w:val="9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2C94546D"/>
    <w:multiLevelType w:val="hybridMultilevel"/>
    <w:tmpl w:val="6F207CC8"/>
    <w:lvl w:ilvl="0" w:tplc="06343E88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82D60C7"/>
    <w:multiLevelType w:val="hybridMultilevel"/>
    <w:tmpl w:val="F1D047C8"/>
    <w:lvl w:ilvl="0" w:tplc="CD28F34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38D3447C"/>
    <w:multiLevelType w:val="hybridMultilevel"/>
    <w:tmpl w:val="1E203D1C"/>
    <w:lvl w:ilvl="0" w:tplc="5BE00FDE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>
    <w:nsid w:val="3CCF2232"/>
    <w:multiLevelType w:val="hybridMultilevel"/>
    <w:tmpl w:val="3B8A69AA"/>
    <w:lvl w:ilvl="0" w:tplc="517A2AFA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3DC20AD0"/>
    <w:multiLevelType w:val="hybridMultilevel"/>
    <w:tmpl w:val="BA8C20AE"/>
    <w:lvl w:ilvl="0" w:tplc="21760DDA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3DF772B7"/>
    <w:multiLevelType w:val="hybridMultilevel"/>
    <w:tmpl w:val="C2188C2A"/>
    <w:lvl w:ilvl="0" w:tplc="DF52FE84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450806D0"/>
    <w:multiLevelType w:val="hybridMultilevel"/>
    <w:tmpl w:val="625CC5BC"/>
    <w:lvl w:ilvl="0" w:tplc="7F241C26">
      <w:start w:val="1"/>
      <w:numFmt w:val="lowerRoman"/>
      <w:lvlText w:val="(%1)"/>
      <w:lvlJc w:val="left"/>
      <w:pPr>
        <w:ind w:left="115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47DA48FC"/>
    <w:multiLevelType w:val="hybridMultilevel"/>
    <w:tmpl w:val="86B683F2"/>
    <w:lvl w:ilvl="0" w:tplc="52423B98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490C1AE1"/>
    <w:multiLevelType w:val="hybridMultilevel"/>
    <w:tmpl w:val="8DBA7D90"/>
    <w:lvl w:ilvl="0" w:tplc="A68014F6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4D410BC1"/>
    <w:multiLevelType w:val="hybridMultilevel"/>
    <w:tmpl w:val="ADBA5190"/>
    <w:lvl w:ilvl="0" w:tplc="DC7C29AA">
      <w:start w:val="5"/>
      <w:numFmt w:val="lowerLetter"/>
      <w:lvlText w:val="(%1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4F070294"/>
    <w:multiLevelType w:val="hybridMultilevel"/>
    <w:tmpl w:val="8DBA7D90"/>
    <w:lvl w:ilvl="0" w:tplc="A68014F6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>
    <w:nsid w:val="56583B7F"/>
    <w:multiLevelType w:val="hybridMultilevel"/>
    <w:tmpl w:val="BA921212"/>
    <w:lvl w:ilvl="0" w:tplc="D89A14AE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>
    <w:nsid w:val="66A04E33"/>
    <w:multiLevelType w:val="hybridMultilevel"/>
    <w:tmpl w:val="07324B5A"/>
    <w:lvl w:ilvl="0" w:tplc="FFA2979E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3">
    <w:nsid w:val="66F50FD2"/>
    <w:multiLevelType w:val="hybridMultilevel"/>
    <w:tmpl w:val="90186F2A"/>
    <w:lvl w:ilvl="0" w:tplc="5E52EBCC">
      <w:start w:val="1"/>
      <w:numFmt w:val="lowerLetter"/>
      <w:lvlText w:val="(%1)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755C2C82"/>
    <w:multiLevelType w:val="hybridMultilevel"/>
    <w:tmpl w:val="64CE880C"/>
    <w:lvl w:ilvl="0" w:tplc="9F6C800A">
      <w:start w:val="1"/>
      <w:numFmt w:val="lowerRoman"/>
      <w:lvlText w:val="(%1)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75CA1FE6"/>
    <w:multiLevelType w:val="hybridMultilevel"/>
    <w:tmpl w:val="86B683F2"/>
    <w:lvl w:ilvl="0" w:tplc="52423B98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>
    <w:nsid w:val="7D2416B2"/>
    <w:multiLevelType w:val="hybridMultilevel"/>
    <w:tmpl w:val="8DBA7D90"/>
    <w:lvl w:ilvl="0" w:tplc="A68014F6">
      <w:start w:val="1"/>
      <w:numFmt w:val="decimal"/>
      <w:lvlText w:val="%1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>
    <w:nsid w:val="7ED7536B"/>
    <w:multiLevelType w:val="hybridMultilevel"/>
    <w:tmpl w:val="76A6188E"/>
    <w:lvl w:ilvl="0" w:tplc="207C9570">
      <w:start w:val="9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21"/>
  </w:num>
  <w:num w:numId="5">
    <w:abstractNumId w:val="7"/>
  </w:num>
  <w:num w:numId="6">
    <w:abstractNumId w:val="15"/>
  </w:num>
  <w:num w:numId="7">
    <w:abstractNumId w:val="1"/>
  </w:num>
  <w:num w:numId="8">
    <w:abstractNumId w:val="12"/>
  </w:num>
  <w:num w:numId="9">
    <w:abstractNumId w:val="9"/>
  </w:num>
  <w:num w:numId="10">
    <w:abstractNumId w:val="14"/>
  </w:num>
  <w:num w:numId="11">
    <w:abstractNumId w:val="27"/>
  </w:num>
  <w:num w:numId="12">
    <w:abstractNumId w:val="0"/>
  </w:num>
  <w:num w:numId="13">
    <w:abstractNumId w:val="22"/>
  </w:num>
  <w:num w:numId="14">
    <w:abstractNumId w:val="11"/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  <w:num w:numId="19">
    <w:abstractNumId w:val="13"/>
  </w:num>
  <w:num w:numId="20">
    <w:abstractNumId w:val="25"/>
  </w:num>
  <w:num w:numId="21">
    <w:abstractNumId w:val="17"/>
  </w:num>
  <w:num w:numId="22">
    <w:abstractNumId w:val="2"/>
  </w:num>
  <w:num w:numId="23">
    <w:abstractNumId w:val="23"/>
  </w:num>
  <w:num w:numId="24">
    <w:abstractNumId w:val="3"/>
  </w:num>
  <w:num w:numId="25">
    <w:abstractNumId w:val="18"/>
  </w:num>
  <w:num w:numId="26">
    <w:abstractNumId w:val="20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43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37"/>
    <w:rsid w:val="00002907"/>
    <w:rsid w:val="00007DC2"/>
    <w:rsid w:val="00013B0F"/>
    <w:rsid w:val="0002054F"/>
    <w:rsid w:val="00021334"/>
    <w:rsid w:val="00021B69"/>
    <w:rsid w:val="00021CE7"/>
    <w:rsid w:val="00022160"/>
    <w:rsid w:val="00023A28"/>
    <w:rsid w:val="000260B8"/>
    <w:rsid w:val="00027F6F"/>
    <w:rsid w:val="000321A0"/>
    <w:rsid w:val="00034025"/>
    <w:rsid w:val="00034FDE"/>
    <w:rsid w:val="00036204"/>
    <w:rsid w:val="000427F3"/>
    <w:rsid w:val="00046AA6"/>
    <w:rsid w:val="0005237A"/>
    <w:rsid w:val="0005259B"/>
    <w:rsid w:val="00053052"/>
    <w:rsid w:val="00061D56"/>
    <w:rsid w:val="00067FBD"/>
    <w:rsid w:val="0007059B"/>
    <w:rsid w:val="0007239D"/>
    <w:rsid w:val="00075F35"/>
    <w:rsid w:val="00077CAA"/>
    <w:rsid w:val="00082EF4"/>
    <w:rsid w:val="00091BD7"/>
    <w:rsid w:val="00095460"/>
    <w:rsid w:val="000974AB"/>
    <w:rsid w:val="000A1F83"/>
    <w:rsid w:val="000A2706"/>
    <w:rsid w:val="000B1AB0"/>
    <w:rsid w:val="000B2C40"/>
    <w:rsid w:val="000B2F32"/>
    <w:rsid w:val="000B419B"/>
    <w:rsid w:val="000B53B4"/>
    <w:rsid w:val="000B5C72"/>
    <w:rsid w:val="000B68A1"/>
    <w:rsid w:val="000B7AFE"/>
    <w:rsid w:val="000C5802"/>
    <w:rsid w:val="000C7357"/>
    <w:rsid w:val="000D0B34"/>
    <w:rsid w:val="000D3256"/>
    <w:rsid w:val="000D328B"/>
    <w:rsid w:val="000D559E"/>
    <w:rsid w:val="000E0243"/>
    <w:rsid w:val="000E276B"/>
    <w:rsid w:val="000E33C6"/>
    <w:rsid w:val="000E4437"/>
    <w:rsid w:val="000E62B8"/>
    <w:rsid w:val="000E6B20"/>
    <w:rsid w:val="000E6F62"/>
    <w:rsid w:val="000E7FAE"/>
    <w:rsid w:val="000F0B79"/>
    <w:rsid w:val="000F5E28"/>
    <w:rsid w:val="000F6237"/>
    <w:rsid w:val="000F65FB"/>
    <w:rsid w:val="000F6D9B"/>
    <w:rsid w:val="00105C97"/>
    <w:rsid w:val="00106259"/>
    <w:rsid w:val="00106E8C"/>
    <w:rsid w:val="00107F40"/>
    <w:rsid w:val="00115A8A"/>
    <w:rsid w:val="0012073E"/>
    <w:rsid w:val="00124928"/>
    <w:rsid w:val="00131082"/>
    <w:rsid w:val="00133BD4"/>
    <w:rsid w:val="00134437"/>
    <w:rsid w:val="00134E47"/>
    <w:rsid w:val="00140B02"/>
    <w:rsid w:val="001410F6"/>
    <w:rsid w:val="00141DCA"/>
    <w:rsid w:val="00151037"/>
    <w:rsid w:val="001529D5"/>
    <w:rsid w:val="001536EC"/>
    <w:rsid w:val="00156B7C"/>
    <w:rsid w:val="00157D1A"/>
    <w:rsid w:val="00162265"/>
    <w:rsid w:val="00163611"/>
    <w:rsid w:val="00170CA9"/>
    <w:rsid w:val="00172EED"/>
    <w:rsid w:val="00175ABB"/>
    <w:rsid w:val="00181296"/>
    <w:rsid w:val="00183760"/>
    <w:rsid w:val="001844CB"/>
    <w:rsid w:val="0018525C"/>
    <w:rsid w:val="0019367D"/>
    <w:rsid w:val="00195525"/>
    <w:rsid w:val="00195FCA"/>
    <w:rsid w:val="001978BF"/>
    <w:rsid w:val="00197E8E"/>
    <w:rsid w:val="001A113A"/>
    <w:rsid w:val="001A266E"/>
    <w:rsid w:val="001A5CDF"/>
    <w:rsid w:val="001B356D"/>
    <w:rsid w:val="001B60B0"/>
    <w:rsid w:val="001B762A"/>
    <w:rsid w:val="001B7BC9"/>
    <w:rsid w:val="001B7C2D"/>
    <w:rsid w:val="001C3A15"/>
    <w:rsid w:val="001C64B6"/>
    <w:rsid w:val="001D095F"/>
    <w:rsid w:val="001D1950"/>
    <w:rsid w:val="001D20F3"/>
    <w:rsid w:val="001D6831"/>
    <w:rsid w:val="001D6EB9"/>
    <w:rsid w:val="001E058A"/>
    <w:rsid w:val="001E3978"/>
    <w:rsid w:val="001E436F"/>
    <w:rsid w:val="001F09F9"/>
    <w:rsid w:val="001F133B"/>
    <w:rsid w:val="002014E4"/>
    <w:rsid w:val="00203353"/>
    <w:rsid w:val="0020564B"/>
    <w:rsid w:val="002159D3"/>
    <w:rsid w:val="00217749"/>
    <w:rsid w:val="00220FB5"/>
    <w:rsid w:val="00223B20"/>
    <w:rsid w:val="00225046"/>
    <w:rsid w:val="00226868"/>
    <w:rsid w:val="00231AD2"/>
    <w:rsid w:val="00242132"/>
    <w:rsid w:val="00242859"/>
    <w:rsid w:val="00243E3F"/>
    <w:rsid w:val="00245440"/>
    <w:rsid w:val="002464FD"/>
    <w:rsid w:val="0025033F"/>
    <w:rsid w:val="00250ECE"/>
    <w:rsid w:val="00251070"/>
    <w:rsid w:val="0025216D"/>
    <w:rsid w:val="00253289"/>
    <w:rsid w:val="0025571C"/>
    <w:rsid w:val="00266151"/>
    <w:rsid w:val="00266AA4"/>
    <w:rsid w:val="002735F5"/>
    <w:rsid w:val="00277576"/>
    <w:rsid w:val="00281038"/>
    <w:rsid w:val="00281339"/>
    <w:rsid w:val="0028306B"/>
    <w:rsid w:val="0028436C"/>
    <w:rsid w:val="00295E71"/>
    <w:rsid w:val="0029637A"/>
    <w:rsid w:val="002A16AB"/>
    <w:rsid w:val="002A4F1A"/>
    <w:rsid w:val="002A52CB"/>
    <w:rsid w:val="002B265D"/>
    <w:rsid w:val="002B2C05"/>
    <w:rsid w:val="002B4016"/>
    <w:rsid w:val="002B45B4"/>
    <w:rsid w:val="002B6F36"/>
    <w:rsid w:val="002B74A2"/>
    <w:rsid w:val="002B7FCB"/>
    <w:rsid w:val="002C2083"/>
    <w:rsid w:val="002C2B4E"/>
    <w:rsid w:val="002C43D6"/>
    <w:rsid w:val="002C5D13"/>
    <w:rsid w:val="002C614F"/>
    <w:rsid w:val="002C73BC"/>
    <w:rsid w:val="002D093C"/>
    <w:rsid w:val="002D09AE"/>
    <w:rsid w:val="002D14FA"/>
    <w:rsid w:val="002D36F2"/>
    <w:rsid w:val="002E5D10"/>
    <w:rsid w:val="002E6BAC"/>
    <w:rsid w:val="002F11D2"/>
    <w:rsid w:val="002F46F5"/>
    <w:rsid w:val="002F473B"/>
    <w:rsid w:val="002F57DD"/>
    <w:rsid w:val="002F60CA"/>
    <w:rsid w:val="00300E8C"/>
    <w:rsid w:val="003028A5"/>
    <w:rsid w:val="00302D75"/>
    <w:rsid w:val="0030429E"/>
    <w:rsid w:val="0030674A"/>
    <w:rsid w:val="00313CDB"/>
    <w:rsid w:val="0031606E"/>
    <w:rsid w:val="00317D87"/>
    <w:rsid w:val="003205DC"/>
    <w:rsid w:val="003228B0"/>
    <w:rsid w:val="00343015"/>
    <w:rsid w:val="00343E49"/>
    <w:rsid w:val="0034436B"/>
    <w:rsid w:val="00344BF2"/>
    <w:rsid w:val="003478AF"/>
    <w:rsid w:val="00352E32"/>
    <w:rsid w:val="00354945"/>
    <w:rsid w:val="003562D0"/>
    <w:rsid w:val="003568A0"/>
    <w:rsid w:val="00361DD8"/>
    <w:rsid w:val="00362DBF"/>
    <w:rsid w:val="00365BC3"/>
    <w:rsid w:val="00366A00"/>
    <w:rsid w:val="00370051"/>
    <w:rsid w:val="00371A4C"/>
    <w:rsid w:val="00372188"/>
    <w:rsid w:val="00372479"/>
    <w:rsid w:val="00374FBE"/>
    <w:rsid w:val="0037742B"/>
    <w:rsid w:val="00382F4B"/>
    <w:rsid w:val="00383390"/>
    <w:rsid w:val="00383B2E"/>
    <w:rsid w:val="003856FC"/>
    <w:rsid w:val="003903DA"/>
    <w:rsid w:val="00394FB8"/>
    <w:rsid w:val="003A0F7D"/>
    <w:rsid w:val="003A3551"/>
    <w:rsid w:val="003B6003"/>
    <w:rsid w:val="003B7ED2"/>
    <w:rsid w:val="003C06A2"/>
    <w:rsid w:val="003C5A8D"/>
    <w:rsid w:val="003D2B35"/>
    <w:rsid w:val="003D50DB"/>
    <w:rsid w:val="003D7F32"/>
    <w:rsid w:val="003E0694"/>
    <w:rsid w:val="003E1C41"/>
    <w:rsid w:val="003E3EF2"/>
    <w:rsid w:val="003E49A1"/>
    <w:rsid w:val="003F0C50"/>
    <w:rsid w:val="003F7A01"/>
    <w:rsid w:val="00400FE4"/>
    <w:rsid w:val="00401614"/>
    <w:rsid w:val="004029B7"/>
    <w:rsid w:val="004029C9"/>
    <w:rsid w:val="0040376B"/>
    <w:rsid w:val="004138F4"/>
    <w:rsid w:val="00414519"/>
    <w:rsid w:val="004163D0"/>
    <w:rsid w:val="004230F8"/>
    <w:rsid w:val="00447307"/>
    <w:rsid w:val="00447DB0"/>
    <w:rsid w:val="00453C59"/>
    <w:rsid w:val="0045739C"/>
    <w:rsid w:val="0046137E"/>
    <w:rsid w:val="00461C58"/>
    <w:rsid w:val="004634BB"/>
    <w:rsid w:val="00465CE1"/>
    <w:rsid w:val="00465EFC"/>
    <w:rsid w:val="00472581"/>
    <w:rsid w:val="004727DB"/>
    <w:rsid w:val="00482361"/>
    <w:rsid w:val="00483159"/>
    <w:rsid w:val="004843E5"/>
    <w:rsid w:val="00484C12"/>
    <w:rsid w:val="0048678E"/>
    <w:rsid w:val="0049102E"/>
    <w:rsid w:val="00492B2D"/>
    <w:rsid w:val="00493E22"/>
    <w:rsid w:val="004A0AC2"/>
    <w:rsid w:val="004A22FD"/>
    <w:rsid w:val="004A33E3"/>
    <w:rsid w:val="004A60A4"/>
    <w:rsid w:val="004A72F7"/>
    <w:rsid w:val="004B65D5"/>
    <w:rsid w:val="004B78D3"/>
    <w:rsid w:val="004C259C"/>
    <w:rsid w:val="004C7126"/>
    <w:rsid w:val="004D461B"/>
    <w:rsid w:val="004D70B8"/>
    <w:rsid w:val="004E1452"/>
    <w:rsid w:val="004E1DE9"/>
    <w:rsid w:val="004E1FEF"/>
    <w:rsid w:val="004E398D"/>
    <w:rsid w:val="004E4FF4"/>
    <w:rsid w:val="004E79B3"/>
    <w:rsid w:val="004F07B0"/>
    <w:rsid w:val="004F29F9"/>
    <w:rsid w:val="004F5007"/>
    <w:rsid w:val="005002D3"/>
    <w:rsid w:val="00502354"/>
    <w:rsid w:val="005032A3"/>
    <w:rsid w:val="00503B9F"/>
    <w:rsid w:val="00513204"/>
    <w:rsid w:val="00514EBE"/>
    <w:rsid w:val="00527138"/>
    <w:rsid w:val="00532BCE"/>
    <w:rsid w:val="00534655"/>
    <w:rsid w:val="00541837"/>
    <w:rsid w:val="005435D6"/>
    <w:rsid w:val="00546E4D"/>
    <w:rsid w:val="00554E0E"/>
    <w:rsid w:val="00557CD3"/>
    <w:rsid w:val="00562112"/>
    <w:rsid w:val="005636E1"/>
    <w:rsid w:val="005644D6"/>
    <w:rsid w:val="00571252"/>
    <w:rsid w:val="00573A1C"/>
    <w:rsid w:val="00575555"/>
    <w:rsid w:val="00577D49"/>
    <w:rsid w:val="00580301"/>
    <w:rsid w:val="005851C3"/>
    <w:rsid w:val="00585A36"/>
    <w:rsid w:val="00586002"/>
    <w:rsid w:val="005A12DC"/>
    <w:rsid w:val="005A3583"/>
    <w:rsid w:val="005B1DB9"/>
    <w:rsid w:val="005B1F78"/>
    <w:rsid w:val="005B3345"/>
    <w:rsid w:val="005B3CC2"/>
    <w:rsid w:val="005B53FC"/>
    <w:rsid w:val="005B79C4"/>
    <w:rsid w:val="005C1AD7"/>
    <w:rsid w:val="005C2E68"/>
    <w:rsid w:val="005C304E"/>
    <w:rsid w:val="005C5071"/>
    <w:rsid w:val="005D3443"/>
    <w:rsid w:val="005D6740"/>
    <w:rsid w:val="005E4339"/>
    <w:rsid w:val="005E6985"/>
    <w:rsid w:val="005F0F8D"/>
    <w:rsid w:val="005F123E"/>
    <w:rsid w:val="005F177E"/>
    <w:rsid w:val="005F345D"/>
    <w:rsid w:val="005F7431"/>
    <w:rsid w:val="00600B8E"/>
    <w:rsid w:val="0060106F"/>
    <w:rsid w:val="00607E09"/>
    <w:rsid w:val="00613A7B"/>
    <w:rsid w:val="00614410"/>
    <w:rsid w:val="00614BF3"/>
    <w:rsid w:val="00615B19"/>
    <w:rsid w:val="00617AFF"/>
    <w:rsid w:val="00621E35"/>
    <w:rsid w:val="006222B6"/>
    <w:rsid w:val="006346C6"/>
    <w:rsid w:val="00635017"/>
    <w:rsid w:val="00637085"/>
    <w:rsid w:val="00644B0E"/>
    <w:rsid w:val="0064541C"/>
    <w:rsid w:val="006458DB"/>
    <w:rsid w:val="00646CAE"/>
    <w:rsid w:val="006509C7"/>
    <w:rsid w:val="0065177C"/>
    <w:rsid w:val="00651B36"/>
    <w:rsid w:val="00652DD7"/>
    <w:rsid w:val="00656251"/>
    <w:rsid w:val="006567DA"/>
    <w:rsid w:val="00674A0A"/>
    <w:rsid w:val="00676DF3"/>
    <w:rsid w:val="006773F7"/>
    <w:rsid w:val="00680C98"/>
    <w:rsid w:val="0068617D"/>
    <w:rsid w:val="00691B26"/>
    <w:rsid w:val="006940B0"/>
    <w:rsid w:val="00694675"/>
    <w:rsid w:val="006948D5"/>
    <w:rsid w:val="0069616B"/>
    <w:rsid w:val="00696B8E"/>
    <w:rsid w:val="006A1F79"/>
    <w:rsid w:val="006A200C"/>
    <w:rsid w:val="006A58F9"/>
    <w:rsid w:val="006B17B5"/>
    <w:rsid w:val="006B3410"/>
    <w:rsid w:val="006B4867"/>
    <w:rsid w:val="006C2FF3"/>
    <w:rsid w:val="006C798D"/>
    <w:rsid w:val="006D038C"/>
    <w:rsid w:val="006D5DA0"/>
    <w:rsid w:val="006E1712"/>
    <w:rsid w:val="006E4A36"/>
    <w:rsid w:val="006E6F25"/>
    <w:rsid w:val="006F15BA"/>
    <w:rsid w:val="006F2530"/>
    <w:rsid w:val="006F4D99"/>
    <w:rsid w:val="006F5AF3"/>
    <w:rsid w:val="007017AF"/>
    <w:rsid w:val="007220EA"/>
    <w:rsid w:val="007236B0"/>
    <w:rsid w:val="00724382"/>
    <w:rsid w:val="00727CB4"/>
    <w:rsid w:val="00735C3B"/>
    <w:rsid w:val="007361E4"/>
    <w:rsid w:val="0073699B"/>
    <w:rsid w:val="007413B0"/>
    <w:rsid w:val="00742C2A"/>
    <w:rsid w:val="0074467F"/>
    <w:rsid w:val="00744EFE"/>
    <w:rsid w:val="0075200D"/>
    <w:rsid w:val="00754B16"/>
    <w:rsid w:val="0075502A"/>
    <w:rsid w:val="00755AC8"/>
    <w:rsid w:val="007570E9"/>
    <w:rsid w:val="00762238"/>
    <w:rsid w:val="00765C41"/>
    <w:rsid w:val="00767548"/>
    <w:rsid w:val="007711EC"/>
    <w:rsid w:val="00773F8E"/>
    <w:rsid w:val="007744D0"/>
    <w:rsid w:val="0077601C"/>
    <w:rsid w:val="00776197"/>
    <w:rsid w:val="00776E47"/>
    <w:rsid w:val="00777AB2"/>
    <w:rsid w:val="00777FAC"/>
    <w:rsid w:val="00780F66"/>
    <w:rsid w:val="007828B9"/>
    <w:rsid w:val="00787154"/>
    <w:rsid w:val="00791083"/>
    <w:rsid w:val="0079136C"/>
    <w:rsid w:val="007979E5"/>
    <w:rsid w:val="007A017B"/>
    <w:rsid w:val="007A2F89"/>
    <w:rsid w:val="007A3001"/>
    <w:rsid w:val="007A3492"/>
    <w:rsid w:val="007A44A4"/>
    <w:rsid w:val="007A4D3B"/>
    <w:rsid w:val="007A4F5C"/>
    <w:rsid w:val="007A5686"/>
    <w:rsid w:val="007B4125"/>
    <w:rsid w:val="007B529A"/>
    <w:rsid w:val="007B536B"/>
    <w:rsid w:val="007C2C12"/>
    <w:rsid w:val="007C3735"/>
    <w:rsid w:val="007C4019"/>
    <w:rsid w:val="007C4C6C"/>
    <w:rsid w:val="007C598D"/>
    <w:rsid w:val="007D0735"/>
    <w:rsid w:val="007D0A79"/>
    <w:rsid w:val="007D0CB3"/>
    <w:rsid w:val="007D1B1B"/>
    <w:rsid w:val="007D3618"/>
    <w:rsid w:val="007D43DC"/>
    <w:rsid w:val="007D5CF4"/>
    <w:rsid w:val="007D5D96"/>
    <w:rsid w:val="007D75DA"/>
    <w:rsid w:val="007E0487"/>
    <w:rsid w:val="007E0663"/>
    <w:rsid w:val="007F1DA6"/>
    <w:rsid w:val="007F512E"/>
    <w:rsid w:val="007F571F"/>
    <w:rsid w:val="007F5C06"/>
    <w:rsid w:val="007F7DF1"/>
    <w:rsid w:val="00804ED8"/>
    <w:rsid w:val="008113A9"/>
    <w:rsid w:val="00811EEC"/>
    <w:rsid w:val="00812771"/>
    <w:rsid w:val="008223A7"/>
    <w:rsid w:val="008304F3"/>
    <w:rsid w:val="008355BA"/>
    <w:rsid w:val="0083754F"/>
    <w:rsid w:val="0084116B"/>
    <w:rsid w:val="00842043"/>
    <w:rsid w:val="0084427D"/>
    <w:rsid w:val="00846965"/>
    <w:rsid w:val="00846F60"/>
    <w:rsid w:val="00852D8F"/>
    <w:rsid w:val="00854924"/>
    <w:rsid w:val="008549F1"/>
    <w:rsid w:val="00857CB0"/>
    <w:rsid w:val="008605E6"/>
    <w:rsid w:val="00863AB6"/>
    <w:rsid w:val="008646FA"/>
    <w:rsid w:val="008662C2"/>
    <w:rsid w:val="00882EED"/>
    <w:rsid w:val="0088386E"/>
    <w:rsid w:val="00886D61"/>
    <w:rsid w:val="00891FAD"/>
    <w:rsid w:val="008A6884"/>
    <w:rsid w:val="008A7D37"/>
    <w:rsid w:val="008B61BC"/>
    <w:rsid w:val="008B7D7A"/>
    <w:rsid w:val="008C16A3"/>
    <w:rsid w:val="008C1E00"/>
    <w:rsid w:val="008C34F4"/>
    <w:rsid w:val="008D4473"/>
    <w:rsid w:val="008D7F78"/>
    <w:rsid w:val="008E0245"/>
    <w:rsid w:val="008E2E9B"/>
    <w:rsid w:val="008E318E"/>
    <w:rsid w:val="008E4D10"/>
    <w:rsid w:val="008E502D"/>
    <w:rsid w:val="008F0362"/>
    <w:rsid w:val="008F262A"/>
    <w:rsid w:val="008F49D7"/>
    <w:rsid w:val="008F663B"/>
    <w:rsid w:val="0090166B"/>
    <w:rsid w:val="00901A4E"/>
    <w:rsid w:val="00902168"/>
    <w:rsid w:val="009030C2"/>
    <w:rsid w:val="00903FA8"/>
    <w:rsid w:val="00916AD8"/>
    <w:rsid w:val="00916C92"/>
    <w:rsid w:val="009178C4"/>
    <w:rsid w:val="00920A92"/>
    <w:rsid w:val="00920CE1"/>
    <w:rsid w:val="00922E05"/>
    <w:rsid w:val="00935B12"/>
    <w:rsid w:val="00937D3E"/>
    <w:rsid w:val="00942943"/>
    <w:rsid w:val="00944293"/>
    <w:rsid w:val="0094720D"/>
    <w:rsid w:val="009504F8"/>
    <w:rsid w:val="00950C40"/>
    <w:rsid w:val="009515C1"/>
    <w:rsid w:val="0095267F"/>
    <w:rsid w:val="0095277E"/>
    <w:rsid w:val="00952E17"/>
    <w:rsid w:val="0095389B"/>
    <w:rsid w:val="009561C5"/>
    <w:rsid w:val="00956780"/>
    <w:rsid w:val="00962055"/>
    <w:rsid w:val="00963F33"/>
    <w:rsid w:val="00964224"/>
    <w:rsid w:val="00976410"/>
    <w:rsid w:val="00976A9E"/>
    <w:rsid w:val="00986986"/>
    <w:rsid w:val="00991299"/>
    <w:rsid w:val="00993E2E"/>
    <w:rsid w:val="0099442F"/>
    <w:rsid w:val="009952DF"/>
    <w:rsid w:val="00997BED"/>
    <w:rsid w:val="009A0740"/>
    <w:rsid w:val="009A791D"/>
    <w:rsid w:val="009B4C8D"/>
    <w:rsid w:val="009B77B1"/>
    <w:rsid w:val="009C0817"/>
    <w:rsid w:val="009C134C"/>
    <w:rsid w:val="009C6EC5"/>
    <w:rsid w:val="009D0386"/>
    <w:rsid w:val="009D32BC"/>
    <w:rsid w:val="009D797B"/>
    <w:rsid w:val="009E3026"/>
    <w:rsid w:val="009E3D9D"/>
    <w:rsid w:val="009F299D"/>
    <w:rsid w:val="009F7706"/>
    <w:rsid w:val="009F7ED7"/>
    <w:rsid w:val="00A01598"/>
    <w:rsid w:val="00A026D2"/>
    <w:rsid w:val="00A0435C"/>
    <w:rsid w:val="00A0618E"/>
    <w:rsid w:val="00A07A75"/>
    <w:rsid w:val="00A1230D"/>
    <w:rsid w:val="00A12F71"/>
    <w:rsid w:val="00A13658"/>
    <w:rsid w:val="00A167C6"/>
    <w:rsid w:val="00A17B54"/>
    <w:rsid w:val="00A21A60"/>
    <w:rsid w:val="00A222CE"/>
    <w:rsid w:val="00A2252E"/>
    <w:rsid w:val="00A24535"/>
    <w:rsid w:val="00A24858"/>
    <w:rsid w:val="00A327E5"/>
    <w:rsid w:val="00A34912"/>
    <w:rsid w:val="00A35527"/>
    <w:rsid w:val="00A3597E"/>
    <w:rsid w:val="00A35E7A"/>
    <w:rsid w:val="00A35F74"/>
    <w:rsid w:val="00A36F71"/>
    <w:rsid w:val="00A46373"/>
    <w:rsid w:val="00A465FC"/>
    <w:rsid w:val="00A47927"/>
    <w:rsid w:val="00A47B2A"/>
    <w:rsid w:val="00A5011C"/>
    <w:rsid w:val="00A505E7"/>
    <w:rsid w:val="00A527ED"/>
    <w:rsid w:val="00A533C5"/>
    <w:rsid w:val="00A53963"/>
    <w:rsid w:val="00A54691"/>
    <w:rsid w:val="00A54A6B"/>
    <w:rsid w:val="00A54F7E"/>
    <w:rsid w:val="00A600DB"/>
    <w:rsid w:val="00A70CE5"/>
    <w:rsid w:val="00A70D3F"/>
    <w:rsid w:val="00A76832"/>
    <w:rsid w:val="00A7763E"/>
    <w:rsid w:val="00A8037A"/>
    <w:rsid w:val="00A83E41"/>
    <w:rsid w:val="00A8533E"/>
    <w:rsid w:val="00A86031"/>
    <w:rsid w:val="00A92C43"/>
    <w:rsid w:val="00AA0588"/>
    <w:rsid w:val="00AA31D5"/>
    <w:rsid w:val="00AA3AA1"/>
    <w:rsid w:val="00AB0D64"/>
    <w:rsid w:val="00AB164B"/>
    <w:rsid w:val="00AB30E0"/>
    <w:rsid w:val="00AB49B5"/>
    <w:rsid w:val="00AC3036"/>
    <w:rsid w:val="00AC3B44"/>
    <w:rsid w:val="00AC4C0A"/>
    <w:rsid w:val="00AC59DE"/>
    <w:rsid w:val="00AC6110"/>
    <w:rsid w:val="00AE1194"/>
    <w:rsid w:val="00AE6163"/>
    <w:rsid w:val="00AF0539"/>
    <w:rsid w:val="00AF1F13"/>
    <w:rsid w:val="00AF314E"/>
    <w:rsid w:val="00AF7C05"/>
    <w:rsid w:val="00B02133"/>
    <w:rsid w:val="00B03B4B"/>
    <w:rsid w:val="00B03C55"/>
    <w:rsid w:val="00B06F48"/>
    <w:rsid w:val="00B11AB3"/>
    <w:rsid w:val="00B1251E"/>
    <w:rsid w:val="00B15DD1"/>
    <w:rsid w:val="00B16A37"/>
    <w:rsid w:val="00B16B44"/>
    <w:rsid w:val="00B1700B"/>
    <w:rsid w:val="00B179BD"/>
    <w:rsid w:val="00B204D7"/>
    <w:rsid w:val="00B22C40"/>
    <w:rsid w:val="00B24709"/>
    <w:rsid w:val="00B25847"/>
    <w:rsid w:val="00B26CED"/>
    <w:rsid w:val="00B339EA"/>
    <w:rsid w:val="00B33B67"/>
    <w:rsid w:val="00B43259"/>
    <w:rsid w:val="00B45D48"/>
    <w:rsid w:val="00B47483"/>
    <w:rsid w:val="00B47925"/>
    <w:rsid w:val="00B47F93"/>
    <w:rsid w:val="00B502A2"/>
    <w:rsid w:val="00B528DF"/>
    <w:rsid w:val="00B5454D"/>
    <w:rsid w:val="00B56018"/>
    <w:rsid w:val="00B57BA9"/>
    <w:rsid w:val="00B60AFD"/>
    <w:rsid w:val="00B65149"/>
    <w:rsid w:val="00B706CA"/>
    <w:rsid w:val="00B714EA"/>
    <w:rsid w:val="00B72A2F"/>
    <w:rsid w:val="00B75DB2"/>
    <w:rsid w:val="00B76CF4"/>
    <w:rsid w:val="00B77BCF"/>
    <w:rsid w:val="00B8069C"/>
    <w:rsid w:val="00B82253"/>
    <w:rsid w:val="00B91CFE"/>
    <w:rsid w:val="00B92AB8"/>
    <w:rsid w:val="00B93FF8"/>
    <w:rsid w:val="00B94399"/>
    <w:rsid w:val="00B95A06"/>
    <w:rsid w:val="00BA5307"/>
    <w:rsid w:val="00BA5970"/>
    <w:rsid w:val="00BB1A60"/>
    <w:rsid w:val="00BB2FC8"/>
    <w:rsid w:val="00BB3269"/>
    <w:rsid w:val="00BB6D66"/>
    <w:rsid w:val="00BC1CB1"/>
    <w:rsid w:val="00BC228B"/>
    <w:rsid w:val="00BC2BE1"/>
    <w:rsid w:val="00BC7118"/>
    <w:rsid w:val="00BD1745"/>
    <w:rsid w:val="00BD2ECC"/>
    <w:rsid w:val="00BD39A3"/>
    <w:rsid w:val="00BD4709"/>
    <w:rsid w:val="00BE0FD0"/>
    <w:rsid w:val="00BE30B6"/>
    <w:rsid w:val="00BE51AA"/>
    <w:rsid w:val="00BE5848"/>
    <w:rsid w:val="00BF148B"/>
    <w:rsid w:val="00BF4038"/>
    <w:rsid w:val="00C02F36"/>
    <w:rsid w:val="00C034C1"/>
    <w:rsid w:val="00C12813"/>
    <w:rsid w:val="00C12AD8"/>
    <w:rsid w:val="00C13DBC"/>
    <w:rsid w:val="00C160FC"/>
    <w:rsid w:val="00C170AF"/>
    <w:rsid w:val="00C1735F"/>
    <w:rsid w:val="00C17F99"/>
    <w:rsid w:val="00C235F3"/>
    <w:rsid w:val="00C40402"/>
    <w:rsid w:val="00C45465"/>
    <w:rsid w:val="00C47F48"/>
    <w:rsid w:val="00C56931"/>
    <w:rsid w:val="00C578A6"/>
    <w:rsid w:val="00C578AA"/>
    <w:rsid w:val="00C63987"/>
    <w:rsid w:val="00C74AC4"/>
    <w:rsid w:val="00C82BF9"/>
    <w:rsid w:val="00C90BA7"/>
    <w:rsid w:val="00C94703"/>
    <w:rsid w:val="00CA4AF2"/>
    <w:rsid w:val="00CA605D"/>
    <w:rsid w:val="00CA7213"/>
    <w:rsid w:val="00CB04C6"/>
    <w:rsid w:val="00CB0DA2"/>
    <w:rsid w:val="00CC1D09"/>
    <w:rsid w:val="00CC2017"/>
    <w:rsid w:val="00CC227E"/>
    <w:rsid w:val="00CC33B0"/>
    <w:rsid w:val="00CC4D26"/>
    <w:rsid w:val="00CC5C8A"/>
    <w:rsid w:val="00CD31B4"/>
    <w:rsid w:val="00CE1582"/>
    <w:rsid w:val="00CE26BB"/>
    <w:rsid w:val="00CE2D6E"/>
    <w:rsid w:val="00CF31CA"/>
    <w:rsid w:val="00CF32C4"/>
    <w:rsid w:val="00CF3D95"/>
    <w:rsid w:val="00CF3FF8"/>
    <w:rsid w:val="00CF6A06"/>
    <w:rsid w:val="00D01BBF"/>
    <w:rsid w:val="00D03748"/>
    <w:rsid w:val="00D05C0D"/>
    <w:rsid w:val="00D068A0"/>
    <w:rsid w:val="00D178DD"/>
    <w:rsid w:val="00D21049"/>
    <w:rsid w:val="00D2165A"/>
    <w:rsid w:val="00D22920"/>
    <w:rsid w:val="00D257AB"/>
    <w:rsid w:val="00D25919"/>
    <w:rsid w:val="00D27DF6"/>
    <w:rsid w:val="00D30B48"/>
    <w:rsid w:val="00D33630"/>
    <w:rsid w:val="00D33CAC"/>
    <w:rsid w:val="00D35C82"/>
    <w:rsid w:val="00D368B1"/>
    <w:rsid w:val="00D40A0B"/>
    <w:rsid w:val="00D42E95"/>
    <w:rsid w:val="00D4326E"/>
    <w:rsid w:val="00D434A6"/>
    <w:rsid w:val="00D44173"/>
    <w:rsid w:val="00D45BE2"/>
    <w:rsid w:val="00D56128"/>
    <w:rsid w:val="00D618AD"/>
    <w:rsid w:val="00D62453"/>
    <w:rsid w:val="00D62AAE"/>
    <w:rsid w:val="00D63F6A"/>
    <w:rsid w:val="00D70F02"/>
    <w:rsid w:val="00D72BA7"/>
    <w:rsid w:val="00D72F99"/>
    <w:rsid w:val="00D762BD"/>
    <w:rsid w:val="00D779FA"/>
    <w:rsid w:val="00D77BC5"/>
    <w:rsid w:val="00D810A5"/>
    <w:rsid w:val="00D83EDB"/>
    <w:rsid w:val="00D8475F"/>
    <w:rsid w:val="00DA343A"/>
    <w:rsid w:val="00DA5F0F"/>
    <w:rsid w:val="00DA6C53"/>
    <w:rsid w:val="00DA7EAE"/>
    <w:rsid w:val="00DB4584"/>
    <w:rsid w:val="00DC1C6F"/>
    <w:rsid w:val="00DC503C"/>
    <w:rsid w:val="00DC6118"/>
    <w:rsid w:val="00DC7F90"/>
    <w:rsid w:val="00DD0317"/>
    <w:rsid w:val="00DD0DD1"/>
    <w:rsid w:val="00DD31CB"/>
    <w:rsid w:val="00DD363C"/>
    <w:rsid w:val="00DD7B2F"/>
    <w:rsid w:val="00DD7BF0"/>
    <w:rsid w:val="00DE4095"/>
    <w:rsid w:val="00DE589C"/>
    <w:rsid w:val="00DE72B9"/>
    <w:rsid w:val="00DF14D5"/>
    <w:rsid w:val="00DF68FE"/>
    <w:rsid w:val="00E033AF"/>
    <w:rsid w:val="00E0781E"/>
    <w:rsid w:val="00E15842"/>
    <w:rsid w:val="00E16BB9"/>
    <w:rsid w:val="00E17687"/>
    <w:rsid w:val="00E21E23"/>
    <w:rsid w:val="00E269C6"/>
    <w:rsid w:val="00E335C3"/>
    <w:rsid w:val="00E4183E"/>
    <w:rsid w:val="00E43442"/>
    <w:rsid w:val="00E454FE"/>
    <w:rsid w:val="00E466F9"/>
    <w:rsid w:val="00E50EB4"/>
    <w:rsid w:val="00E55210"/>
    <w:rsid w:val="00E615C3"/>
    <w:rsid w:val="00E62674"/>
    <w:rsid w:val="00E65008"/>
    <w:rsid w:val="00E666B1"/>
    <w:rsid w:val="00E70329"/>
    <w:rsid w:val="00E76A2B"/>
    <w:rsid w:val="00E77695"/>
    <w:rsid w:val="00E81A6A"/>
    <w:rsid w:val="00E81E43"/>
    <w:rsid w:val="00E824CA"/>
    <w:rsid w:val="00E85568"/>
    <w:rsid w:val="00E87374"/>
    <w:rsid w:val="00E874DB"/>
    <w:rsid w:val="00E90592"/>
    <w:rsid w:val="00EA01A1"/>
    <w:rsid w:val="00EA4EA3"/>
    <w:rsid w:val="00EB5D61"/>
    <w:rsid w:val="00EC153D"/>
    <w:rsid w:val="00EC1B13"/>
    <w:rsid w:val="00ED0924"/>
    <w:rsid w:val="00EE09EB"/>
    <w:rsid w:val="00EE29BE"/>
    <w:rsid w:val="00EF14E7"/>
    <w:rsid w:val="00EF382C"/>
    <w:rsid w:val="00EF5AE3"/>
    <w:rsid w:val="00EF68C5"/>
    <w:rsid w:val="00EF7D9B"/>
    <w:rsid w:val="00F00CA4"/>
    <w:rsid w:val="00F00E0B"/>
    <w:rsid w:val="00F02A7B"/>
    <w:rsid w:val="00F06A25"/>
    <w:rsid w:val="00F07760"/>
    <w:rsid w:val="00F10ABF"/>
    <w:rsid w:val="00F13615"/>
    <w:rsid w:val="00F14124"/>
    <w:rsid w:val="00F1670F"/>
    <w:rsid w:val="00F17FFB"/>
    <w:rsid w:val="00F236A4"/>
    <w:rsid w:val="00F24B65"/>
    <w:rsid w:val="00F444D8"/>
    <w:rsid w:val="00F45A8D"/>
    <w:rsid w:val="00F47746"/>
    <w:rsid w:val="00F47D1F"/>
    <w:rsid w:val="00F52471"/>
    <w:rsid w:val="00F5492E"/>
    <w:rsid w:val="00F56265"/>
    <w:rsid w:val="00F6258B"/>
    <w:rsid w:val="00F6401A"/>
    <w:rsid w:val="00F64C22"/>
    <w:rsid w:val="00F64EB6"/>
    <w:rsid w:val="00F67496"/>
    <w:rsid w:val="00F8231B"/>
    <w:rsid w:val="00F83485"/>
    <w:rsid w:val="00F846B7"/>
    <w:rsid w:val="00F8724C"/>
    <w:rsid w:val="00F9202A"/>
    <w:rsid w:val="00F93013"/>
    <w:rsid w:val="00F94EC0"/>
    <w:rsid w:val="00FA1146"/>
    <w:rsid w:val="00FA24D2"/>
    <w:rsid w:val="00FA38D3"/>
    <w:rsid w:val="00FA5822"/>
    <w:rsid w:val="00FA67D9"/>
    <w:rsid w:val="00FB0140"/>
    <w:rsid w:val="00FB1687"/>
    <w:rsid w:val="00FB1A90"/>
    <w:rsid w:val="00FC1ECF"/>
    <w:rsid w:val="00FC3CE6"/>
    <w:rsid w:val="00FC7287"/>
    <w:rsid w:val="00FC7B55"/>
    <w:rsid w:val="00FD0E30"/>
    <w:rsid w:val="00FD34C5"/>
    <w:rsid w:val="00FD5445"/>
    <w:rsid w:val="00FD6858"/>
    <w:rsid w:val="00FD6892"/>
    <w:rsid w:val="00FD6FDD"/>
    <w:rsid w:val="00FE0CD1"/>
    <w:rsid w:val="00FE20AE"/>
    <w:rsid w:val="00FE56B7"/>
    <w:rsid w:val="00FF0F7D"/>
    <w:rsid w:val="00FF28B2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28B"/>
    <w:pPr>
      <w:ind w:left="720"/>
      <w:contextualSpacing/>
    </w:pPr>
  </w:style>
  <w:style w:type="table" w:styleId="TableGrid">
    <w:name w:val="Table Grid"/>
    <w:basedOn w:val="TableNormal"/>
    <w:uiPriority w:val="59"/>
    <w:rsid w:val="00BC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D6"/>
  </w:style>
  <w:style w:type="paragraph" w:styleId="Footer">
    <w:name w:val="footer"/>
    <w:basedOn w:val="Normal"/>
    <w:link w:val="Foot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D6"/>
  </w:style>
  <w:style w:type="character" w:styleId="Hyperlink">
    <w:name w:val="Hyperlink"/>
    <w:basedOn w:val="DefaultParagraphFont"/>
    <w:uiPriority w:val="99"/>
    <w:unhideWhenUsed/>
    <w:rsid w:val="00225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0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28B"/>
    <w:pPr>
      <w:ind w:left="720"/>
      <w:contextualSpacing/>
    </w:pPr>
  </w:style>
  <w:style w:type="table" w:styleId="TableGrid">
    <w:name w:val="Table Grid"/>
    <w:basedOn w:val="TableNormal"/>
    <w:uiPriority w:val="59"/>
    <w:rsid w:val="00BC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D6"/>
  </w:style>
  <w:style w:type="paragraph" w:styleId="Footer">
    <w:name w:val="footer"/>
    <w:basedOn w:val="Normal"/>
    <w:link w:val="FooterChar"/>
    <w:uiPriority w:val="99"/>
    <w:unhideWhenUsed/>
    <w:rsid w:val="0056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D6"/>
  </w:style>
  <w:style w:type="character" w:styleId="Hyperlink">
    <w:name w:val="Hyperlink"/>
    <w:basedOn w:val="DefaultParagraphFont"/>
    <w:uiPriority w:val="99"/>
    <w:unhideWhenUsed/>
    <w:rsid w:val="00225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CA92-272B-4B9A-8528-5560E9D7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Ahsan Zarif</dc:creator>
  <cp:lastModifiedBy>noor</cp:lastModifiedBy>
  <cp:revision>17</cp:revision>
  <dcterms:created xsi:type="dcterms:W3CDTF">2019-12-30T08:14:00Z</dcterms:created>
  <dcterms:modified xsi:type="dcterms:W3CDTF">2021-11-27T14:04:00Z</dcterms:modified>
</cp:coreProperties>
</file>